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9D6" w:rsidRPr="007406CD" w:rsidRDefault="0065691B" w:rsidP="00E25DBE">
      <w:pPr>
        <w:ind w:left="379"/>
        <w:jc w:val="center"/>
        <w:rPr>
          <w:rFonts w:cs="B Nazanin"/>
          <w:b/>
          <w:bCs/>
          <w:sz w:val="24"/>
          <w:szCs w:val="24"/>
          <w:rtl/>
        </w:rPr>
      </w:pPr>
      <w:bookmarkStart w:id="0" w:name="_GoBack"/>
      <w:bookmarkEnd w:id="0"/>
      <w:r w:rsidRPr="007406CD">
        <w:rPr>
          <w:rFonts w:cs="B Nazanin" w:hint="cs"/>
          <w:b/>
          <w:bCs/>
          <w:sz w:val="24"/>
          <w:szCs w:val="24"/>
          <w:rtl/>
        </w:rPr>
        <w:t>آزمایش پنجم: اندازه گیری سرعت نور در هوا و مکعب از جنس رزین</w:t>
      </w:r>
    </w:p>
    <w:p w:rsidR="00792E71" w:rsidRPr="007406CD" w:rsidRDefault="00792E71" w:rsidP="00AC46B7">
      <w:pPr>
        <w:jc w:val="both"/>
        <w:rPr>
          <w:rFonts w:cs="B Nazanin"/>
          <w:sz w:val="24"/>
          <w:szCs w:val="24"/>
          <w:rtl/>
        </w:rPr>
      </w:pPr>
      <w:r w:rsidRPr="007406CD">
        <w:rPr>
          <w:rFonts w:cs="B Nazanin" w:hint="cs"/>
          <w:b/>
          <w:bCs/>
          <w:sz w:val="24"/>
          <w:szCs w:val="24"/>
          <w:rtl/>
        </w:rPr>
        <w:t>وسایل مورد نیاز:</w:t>
      </w:r>
      <w:r w:rsidRPr="007406CD">
        <w:rPr>
          <w:rFonts w:cs="B Nazanin" w:hint="cs"/>
          <w:sz w:val="24"/>
          <w:szCs w:val="24"/>
          <w:rtl/>
        </w:rPr>
        <w:t xml:space="preserve"> من</w:t>
      </w:r>
      <w:r w:rsidR="00B811BC" w:rsidRPr="007406CD">
        <w:rPr>
          <w:rFonts w:cs="B Nazanin" w:hint="cs"/>
          <w:sz w:val="24"/>
          <w:szCs w:val="24"/>
          <w:rtl/>
        </w:rPr>
        <w:t>ب</w:t>
      </w:r>
      <w:r w:rsidRPr="007406CD">
        <w:rPr>
          <w:rFonts w:cs="B Nazanin" w:hint="cs"/>
          <w:sz w:val="24"/>
          <w:szCs w:val="24"/>
          <w:rtl/>
        </w:rPr>
        <w:t xml:space="preserve">ع نور با فرکانس </w:t>
      </w:r>
      <w:r w:rsidRPr="007406CD">
        <w:rPr>
          <w:rFonts w:cs="B Nazanin"/>
          <w:sz w:val="24"/>
          <w:szCs w:val="24"/>
        </w:rPr>
        <w:t>50MHz</w:t>
      </w:r>
      <w:r w:rsidR="00A77F9C" w:rsidRPr="007406CD">
        <w:rPr>
          <w:rFonts w:cs="B Nazanin" w:hint="cs"/>
          <w:sz w:val="24"/>
          <w:szCs w:val="24"/>
          <w:rtl/>
        </w:rPr>
        <w:t>،اسیل</w:t>
      </w:r>
      <w:r w:rsidRPr="007406CD">
        <w:rPr>
          <w:rFonts w:cs="B Nazanin" w:hint="cs"/>
          <w:sz w:val="24"/>
          <w:szCs w:val="24"/>
          <w:rtl/>
        </w:rPr>
        <w:t xml:space="preserve">وسکوپ، </w:t>
      </w:r>
      <w:r w:rsidR="006C5B58" w:rsidRPr="007406CD">
        <w:rPr>
          <w:rFonts w:cs="B Nazanin" w:hint="cs"/>
          <w:sz w:val="24"/>
          <w:szCs w:val="24"/>
          <w:rtl/>
        </w:rPr>
        <w:t xml:space="preserve">دو </w:t>
      </w:r>
      <w:r w:rsidRPr="007406CD">
        <w:rPr>
          <w:rFonts w:cs="B Nazanin" w:hint="cs"/>
          <w:sz w:val="24"/>
          <w:szCs w:val="24"/>
          <w:rtl/>
        </w:rPr>
        <w:t>آینه</w:t>
      </w:r>
      <w:r w:rsidR="0051256E" w:rsidRPr="007406CD">
        <w:rPr>
          <w:rFonts w:cs="B Nazanin" w:hint="cs"/>
          <w:sz w:val="24"/>
          <w:szCs w:val="24"/>
          <w:rtl/>
        </w:rPr>
        <w:t>،</w:t>
      </w:r>
      <w:r w:rsidR="00977D12" w:rsidRPr="007406CD">
        <w:rPr>
          <w:rFonts w:cs="B Nazanin" w:hint="cs"/>
          <w:sz w:val="24"/>
          <w:szCs w:val="24"/>
          <w:rtl/>
        </w:rPr>
        <w:t xml:space="preserve"> ریل مدرج،</w:t>
      </w:r>
      <w:r w:rsidR="0051256E" w:rsidRPr="007406CD">
        <w:rPr>
          <w:rFonts w:cs="B Nazanin" w:hint="cs"/>
          <w:sz w:val="24"/>
          <w:szCs w:val="24"/>
          <w:rtl/>
        </w:rPr>
        <w:t xml:space="preserve"> لنز</w:t>
      </w:r>
      <w:r w:rsidRPr="007406CD">
        <w:rPr>
          <w:rFonts w:cs="B Nazanin" w:hint="cs"/>
          <w:sz w:val="24"/>
          <w:szCs w:val="24"/>
          <w:rtl/>
        </w:rPr>
        <w:t xml:space="preserve"> و مکعب از جنس رزین</w:t>
      </w:r>
    </w:p>
    <w:p w:rsidR="00AC07E6" w:rsidRPr="007406CD" w:rsidRDefault="00792E71" w:rsidP="00AC07E6">
      <w:pPr>
        <w:jc w:val="both"/>
        <w:rPr>
          <w:rFonts w:cs="B Nazanin"/>
          <w:sz w:val="24"/>
          <w:szCs w:val="24"/>
          <w:rtl/>
        </w:rPr>
      </w:pPr>
      <w:r w:rsidRPr="007406CD">
        <w:rPr>
          <w:rFonts w:cs="B Nazanin" w:hint="cs"/>
          <w:b/>
          <w:bCs/>
          <w:sz w:val="24"/>
          <w:szCs w:val="24"/>
          <w:rtl/>
        </w:rPr>
        <w:t>شرح دستگاه:</w:t>
      </w:r>
    </w:p>
    <w:p w:rsidR="00792E71" w:rsidRPr="007406CD" w:rsidRDefault="00792E71" w:rsidP="00AC07E6">
      <w:pPr>
        <w:jc w:val="both"/>
        <w:rPr>
          <w:rFonts w:cs="B Nazanin"/>
          <w:sz w:val="24"/>
          <w:szCs w:val="24"/>
          <w:rtl/>
        </w:rPr>
      </w:pPr>
      <w:r w:rsidRPr="007406CD">
        <w:rPr>
          <w:rFonts w:cs="B Nazanin" w:hint="cs"/>
          <w:sz w:val="24"/>
          <w:szCs w:val="24"/>
          <w:rtl/>
        </w:rPr>
        <w:t xml:space="preserve">در این آزمایش منبع نور شامل دو دیود فرستنده و دیود گیرنده می باشدکه برای نمایش آنها هر کدام به یکی از کانالهای اسیلوسکوپ وصل می شود. دیود فرستنده موجی با فرکانس </w:t>
      </w:r>
      <w:r w:rsidRPr="007406CD">
        <w:rPr>
          <w:rFonts w:cs="B Nazanin"/>
          <w:sz w:val="24"/>
          <w:szCs w:val="24"/>
        </w:rPr>
        <w:t>50MHz</w:t>
      </w:r>
      <w:r w:rsidRPr="007406CD">
        <w:rPr>
          <w:rFonts w:cs="B Nazanin" w:hint="cs"/>
          <w:sz w:val="24"/>
          <w:szCs w:val="24"/>
          <w:rtl/>
        </w:rPr>
        <w:t xml:space="preserve"> می فرستد که برای دیدن موج بانور قرمز رنگ پوشش داده شده است. این موج بعد از طی کردن مسیر </w:t>
      </w:r>
      <w:r w:rsidRPr="007406CD">
        <w:rPr>
          <w:rFonts w:cs="B Nazanin"/>
          <w:sz w:val="24"/>
          <w:szCs w:val="24"/>
        </w:rPr>
        <w:t>L</w:t>
      </w:r>
      <w:r w:rsidRPr="007406CD">
        <w:rPr>
          <w:rFonts w:cs="B Nazanin" w:hint="cs"/>
          <w:sz w:val="24"/>
          <w:szCs w:val="24"/>
          <w:rtl/>
        </w:rPr>
        <w:t xml:space="preserve"> (در اثر برخورد به آینه و بازتابش بعد از زمان </w:t>
      </w:r>
      <w:r w:rsidRPr="007406CD">
        <w:rPr>
          <w:rFonts w:cs="B Nazanin"/>
          <w:sz w:val="24"/>
          <w:szCs w:val="24"/>
        </w:rPr>
        <w:t>t=L/C</w:t>
      </w:r>
      <w:r w:rsidRPr="007406CD">
        <w:rPr>
          <w:rFonts w:cs="B Nazanin" w:hint="cs"/>
          <w:sz w:val="24"/>
          <w:szCs w:val="24"/>
          <w:rtl/>
        </w:rPr>
        <w:t>(</w:t>
      </w:r>
      <w:r w:rsidRPr="007406CD">
        <w:rPr>
          <w:rFonts w:cs="B Nazanin"/>
          <w:sz w:val="24"/>
          <w:szCs w:val="24"/>
        </w:rPr>
        <w:t>C</w:t>
      </w:r>
      <w:r w:rsidRPr="007406CD">
        <w:rPr>
          <w:rFonts w:cs="B Nazanin" w:hint="cs"/>
          <w:sz w:val="24"/>
          <w:szCs w:val="24"/>
          <w:rtl/>
        </w:rPr>
        <w:t xml:space="preserve"> سرعت نور در هوا است) به دیود گیرنده می رسد. می توانیم با استفاده از اسیلوسکوپ دو موج را با هم ترکیب کنیم با توجه به تک فرکانس بودن دو موج</w:t>
      </w:r>
      <w:r w:rsidR="006C5B58" w:rsidRPr="007406CD">
        <w:rPr>
          <w:rFonts w:cs="B Nazanin" w:hint="cs"/>
          <w:sz w:val="24"/>
          <w:szCs w:val="24"/>
          <w:rtl/>
        </w:rPr>
        <w:t xml:space="preserve"> و اختلاف فازی که دارند، </w:t>
      </w:r>
      <w:r w:rsidRPr="007406CD">
        <w:rPr>
          <w:rFonts w:cs="B Nazanin" w:hint="cs"/>
          <w:sz w:val="24"/>
          <w:szCs w:val="24"/>
          <w:rtl/>
        </w:rPr>
        <w:t xml:space="preserve"> شکل حاصل از ترکیب </w:t>
      </w:r>
      <w:r w:rsidR="006C5B58" w:rsidRPr="007406CD">
        <w:rPr>
          <w:rFonts w:cs="B Nazanin" w:hint="cs"/>
          <w:sz w:val="24"/>
          <w:szCs w:val="24"/>
          <w:rtl/>
        </w:rPr>
        <w:t>آنها</w:t>
      </w:r>
      <w:r w:rsidRPr="007406CD">
        <w:rPr>
          <w:rFonts w:cs="B Nazanin" w:hint="cs"/>
          <w:sz w:val="24"/>
          <w:szCs w:val="24"/>
          <w:rtl/>
        </w:rPr>
        <w:t>بیضی می شود</w:t>
      </w:r>
      <w:r w:rsidR="006C5B58" w:rsidRPr="007406CD">
        <w:rPr>
          <w:rFonts w:cs="B Nazanin" w:hint="cs"/>
          <w:sz w:val="24"/>
          <w:szCs w:val="24"/>
          <w:rtl/>
        </w:rPr>
        <w:t>. حال می توانیم با استفاده از همان منبع نور شرایطی برقرار کنیم که اختلاف فاز آنها را ازبین ببریم. یعنی شرایطی برقرار کنیم که همزمان دیود فرستنده موج را فرستاده و دیود گیرنده آن را دریافت کرده است.</w:t>
      </w:r>
    </w:p>
    <w:p w:rsidR="006C5B58" w:rsidRPr="007406CD" w:rsidRDefault="006C5B58" w:rsidP="00AC46B7">
      <w:pPr>
        <w:jc w:val="both"/>
        <w:rPr>
          <w:rFonts w:cs="B Nazanin"/>
          <w:b/>
          <w:bCs/>
          <w:sz w:val="24"/>
          <w:szCs w:val="24"/>
          <w:rtl/>
        </w:rPr>
      </w:pPr>
      <w:r w:rsidRPr="007406CD">
        <w:rPr>
          <w:rFonts w:cs="B Nazanin" w:hint="cs"/>
          <w:b/>
          <w:bCs/>
          <w:sz w:val="24"/>
          <w:szCs w:val="24"/>
          <w:rtl/>
        </w:rPr>
        <w:t>تنظیم دستگاه :</w:t>
      </w:r>
    </w:p>
    <w:p w:rsidR="0051256E" w:rsidRPr="007406CD" w:rsidRDefault="006C5B58" w:rsidP="00AC46B7">
      <w:pPr>
        <w:jc w:val="both"/>
        <w:rPr>
          <w:rFonts w:cs="B Nazanin"/>
          <w:sz w:val="24"/>
          <w:szCs w:val="24"/>
          <w:rtl/>
        </w:rPr>
      </w:pPr>
      <w:r w:rsidRPr="007406CD">
        <w:rPr>
          <w:rFonts w:cs="B Nazanin" w:hint="cs"/>
          <w:sz w:val="24"/>
          <w:szCs w:val="24"/>
          <w:rtl/>
        </w:rPr>
        <w:t>مهمترین قسمت آزمایش مربوط به تنظیم وسایل می باشد. باید پرتو نور دیود فرستنده به یک آینه برخورد کندتصویر آن در آینه دوم انعکاسی دارد که باید انعکاس نور به دیود گیرنده برسد</w:t>
      </w:r>
      <w:r w:rsidR="00B811BC" w:rsidRPr="007406CD">
        <w:rPr>
          <w:rFonts w:cs="B Nazanin" w:hint="cs"/>
          <w:sz w:val="24"/>
          <w:szCs w:val="24"/>
          <w:rtl/>
        </w:rPr>
        <w:t>.</w:t>
      </w:r>
      <w:r w:rsidR="0051256E" w:rsidRPr="007406CD">
        <w:rPr>
          <w:rFonts w:cs="B Nazanin" w:hint="cs"/>
          <w:sz w:val="24"/>
          <w:szCs w:val="24"/>
          <w:rtl/>
        </w:rPr>
        <w:t xml:space="preserve">چون در طول آزمایش آینه ها را با فاصله زیاد ازمنبع قرارمی دهیموبه علت امکان افت شدت نور در دیود گیرنده، </w:t>
      </w:r>
      <w:r w:rsidR="00B811BC" w:rsidRPr="007406CD">
        <w:rPr>
          <w:rFonts w:cs="B Nazanin" w:hint="cs"/>
          <w:sz w:val="24"/>
          <w:szCs w:val="24"/>
          <w:rtl/>
        </w:rPr>
        <w:t xml:space="preserve">باید با استفاده از </w:t>
      </w:r>
      <w:r w:rsidR="0051256E" w:rsidRPr="007406CD">
        <w:rPr>
          <w:rFonts w:cs="B Nazanin" w:hint="cs"/>
          <w:sz w:val="24"/>
          <w:szCs w:val="24"/>
          <w:rtl/>
        </w:rPr>
        <w:t>لنزهایی که در مقابل دو دیود گذاشته می شود و با کمک دو آینه طوری پرتو خروجی را تنظیم کنیم که با کمترین افت شدت به دیود گیرنده برخورد کند.البته این وضعیت باید برای تمام طول ریل برقرار باشد.</w:t>
      </w:r>
    </w:p>
    <w:p w:rsidR="006C5B58" w:rsidRPr="007406CD" w:rsidRDefault="0051256E" w:rsidP="00AC46B7">
      <w:pPr>
        <w:jc w:val="both"/>
        <w:rPr>
          <w:rFonts w:cs="B Nazanin"/>
          <w:b/>
          <w:bCs/>
          <w:sz w:val="24"/>
          <w:szCs w:val="24"/>
          <w:rtl/>
        </w:rPr>
      </w:pPr>
      <w:r w:rsidRPr="007406CD">
        <w:rPr>
          <w:rFonts w:cs="B Nazanin" w:hint="cs"/>
          <w:b/>
          <w:bCs/>
          <w:sz w:val="24"/>
          <w:szCs w:val="24"/>
          <w:rtl/>
        </w:rPr>
        <w:t>تئوری آزمایش:</w:t>
      </w:r>
    </w:p>
    <w:p w:rsidR="00AC46B7" w:rsidRPr="007406CD" w:rsidRDefault="00B53611" w:rsidP="00AC46B7">
      <w:pPr>
        <w:jc w:val="both"/>
        <w:rPr>
          <w:rFonts w:cs="B Nazanin"/>
          <w:sz w:val="24"/>
          <w:szCs w:val="24"/>
          <w:rtl/>
        </w:rPr>
      </w:pPr>
      <w:r w:rsidRPr="007406CD">
        <w:rPr>
          <w:rFonts w:cs="B Nazanin" w:hint="cs"/>
          <w:sz w:val="24"/>
          <w:szCs w:val="24"/>
          <w:rtl/>
        </w:rPr>
        <w:t>الف:محاسبه سرعت نور در هوا</w:t>
      </w:r>
    </w:p>
    <w:p w:rsidR="00E716AC" w:rsidRPr="007406CD" w:rsidRDefault="00E716AC" w:rsidP="00AC46B7">
      <w:pPr>
        <w:jc w:val="both"/>
        <w:rPr>
          <w:rFonts w:cs="B Nazanin"/>
          <w:sz w:val="24"/>
          <w:szCs w:val="24"/>
          <w:rtl/>
        </w:rPr>
      </w:pPr>
      <w:r w:rsidRPr="007406CD">
        <w:rPr>
          <w:rFonts w:cs="B Nazanin"/>
          <w:sz w:val="24"/>
          <w:szCs w:val="24"/>
          <w:rtl/>
        </w:rPr>
        <w:t>اولین کسی که برای محاسبه ی سرعت نور اقدام کرد، گالیله بود. وی به اتفاق همکارش برای اندازه گیری سرعت نور اقدام کردند. روش کار به این طریق بود که همکار گالیله بالای تپه ای ایستاده بود و گالیله بالای تپه ای دیگر. هر دو با خود فانوسی داشتند که روی آن را پوشانده بودند. دستیار وی به مجرد آنکه نور فانوس گالیله را می دید، با برداشتن پرده از روی فانوس خود، به گالیله علامت می داد. گالیله این آزمایش را با فواصل بیشتر و بیشتر تکرار کرد، اما نتوانست اختلاف زمانی بین برداشتن پرده از روی فانوس خود و دستیارش به دست آورد و سرانجام گفت که سرعت نور خیلی زیاد است</w:t>
      </w:r>
      <w:r w:rsidRPr="007406CD">
        <w:rPr>
          <w:rFonts w:cs="B Nazanin"/>
          <w:sz w:val="24"/>
          <w:szCs w:val="24"/>
        </w:rPr>
        <w:t>.</w:t>
      </w:r>
    </w:p>
    <w:p w:rsidR="00E716AC" w:rsidRPr="007406CD" w:rsidRDefault="00E716AC" w:rsidP="00AC46B7">
      <w:pPr>
        <w:jc w:val="both"/>
        <w:rPr>
          <w:rFonts w:cs="B Nazanin"/>
          <w:sz w:val="24"/>
          <w:szCs w:val="24"/>
          <w:rtl/>
        </w:rPr>
      </w:pPr>
      <w:r w:rsidRPr="007406CD">
        <w:rPr>
          <w:rFonts w:cs="B Nazanin" w:hint="cs"/>
          <w:sz w:val="24"/>
          <w:szCs w:val="24"/>
          <w:rtl/>
        </w:rPr>
        <w:t>سرعت نور را باید در زمینه وسیعتر تابش الکترو مغناطیس به طور عام ملاحظه کرد. با توجه به نظریه معهم الکترومغناطیس ، ماکسول برای سرعت امواج در خلاء، می توان نوشت:</w:t>
      </w:r>
    </w:p>
    <w:p w:rsidR="00E716AC" w:rsidRPr="007406CD" w:rsidRDefault="00E716AC" w:rsidP="00AC46B7">
      <w:pPr>
        <w:jc w:val="right"/>
        <w:rPr>
          <w:rFonts w:cs="B Nazanin"/>
          <w:sz w:val="24"/>
          <w:szCs w:val="24"/>
          <w:rtl/>
        </w:rPr>
      </w:pPr>
      <w:r w:rsidRPr="007406CD">
        <w:rPr>
          <w:rFonts w:cs="B Nazanin"/>
          <w:sz w:val="24"/>
          <w:szCs w:val="24"/>
        </w:rPr>
        <w:t>C=</w:t>
      </w:r>
      <w:r w:rsidR="009A3C73" w:rsidRPr="007406CD">
        <w:rPr>
          <w:rFonts w:cs="B Nazanin"/>
          <w:sz w:val="24"/>
          <w:szCs w:val="24"/>
        </w:rPr>
        <w:t>1/</w:t>
      </w:r>
      <m:oMath>
        <m:rad>
          <m:radPr>
            <m:degHide m:val="on"/>
            <m:ctrlPr>
              <w:rPr>
                <w:rFonts w:ascii="Cambria Math" w:hAnsi="Cambria Math" w:cs="B Nazanin"/>
                <w:i/>
                <w:sz w:val="24"/>
                <w:szCs w:val="24"/>
              </w:rPr>
            </m:ctrlPr>
          </m:radPr>
          <m:deg/>
          <m:e>
            <m:r>
              <w:rPr>
                <w:rFonts w:ascii="Cambria Math" w:hAnsi="Cambria Math" w:cs="B Nazanin"/>
                <w:sz w:val="24"/>
                <w:szCs w:val="24"/>
              </w:rPr>
              <m:t>ε</m:t>
            </m:r>
          </m:e>
        </m:rad>
      </m:oMath>
    </w:p>
    <w:p w:rsidR="009A3C73" w:rsidRPr="007406CD" w:rsidRDefault="009A3C73" w:rsidP="00AC46B7">
      <w:pPr>
        <w:jc w:val="both"/>
        <w:rPr>
          <w:rFonts w:cs="B Nazanin"/>
          <w:sz w:val="24"/>
          <w:szCs w:val="24"/>
          <w:rtl/>
        </w:rPr>
      </w:pPr>
      <w:r w:rsidRPr="007406CD">
        <w:rPr>
          <w:rFonts w:cs="B Nazanin" w:hint="cs"/>
          <w:sz w:val="24"/>
          <w:szCs w:val="24"/>
          <w:rtl/>
        </w:rPr>
        <w:t>در صورتی که میدان الکتریکی و مغناطیسی ثابت باشد</w:t>
      </w:r>
    </w:p>
    <w:p w:rsidR="009A3C73" w:rsidRPr="007406CD" w:rsidRDefault="009A3C73" w:rsidP="00AC46B7">
      <w:pPr>
        <w:jc w:val="right"/>
        <w:rPr>
          <w:rFonts w:cs="B Nazanin"/>
          <w:sz w:val="24"/>
          <w:szCs w:val="24"/>
          <w:rtl/>
        </w:rPr>
      </w:pPr>
      <w:r w:rsidRPr="007406CD">
        <w:rPr>
          <w:rFonts w:asciiTheme="minorBidi" w:hAnsiTheme="minorBidi" w:cs="B Nazanin"/>
          <w:sz w:val="24"/>
          <w:szCs w:val="24"/>
          <w:vertAlign w:val="subscript"/>
        </w:rPr>
        <w:t xml:space="preserve">0 </w:t>
      </w:r>
      <w:r w:rsidRPr="007406CD">
        <w:rPr>
          <w:rFonts w:asciiTheme="minorBidi" w:hAnsiTheme="minorBidi" w:cs="B Nazanin"/>
          <w:sz w:val="24"/>
          <w:szCs w:val="24"/>
        </w:rPr>
        <w:t>=80854*10      &amp;      μ</w:t>
      </w:r>
      <w:r w:rsidRPr="007406CD">
        <w:rPr>
          <w:rFonts w:asciiTheme="minorBidi" w:hAnsiTheme="minorBidi" w:cs="B Nazanin"/>
          <w:sz w:val="24"/>
          <w:szCs w:val="24"/>
          <w:vertAlign w:val="subscript"/>
        </w:rPr>
        <w:t xml:space="preserve">0 </w:t>
      </w:r>
      <w:r w:rsidRPr="007406CD">
        <w:rPr>
          <w:rFonts w:asciiTheme="minorBidi" w:hAnsiTheme="minorBidi" w:cs="B Nazanin"/>
          <w:sz w:val="24"/>
          <w:szCs w:val="24"/>
        </w:rPr>
        <w:t xml:space="preserve">=10257*10 </w:t>
      </w:r>
      <w:r w:rsidRPr="007406CD">
        <w:rPr>
          <w:rFonts w:ascii="Times New Roman" w:hAnsi="Times New Roman" w:cs="Times New Roman" w:hint="cs"/>
          <w:sz w:val="24"/>
          <w:szCs w:val="24"/>
          <w:rtl/>
        </w:rPr>
        <w:t>ε</w:t>
      </w:r>
    </w:p>
    <w:p w:rsidR="007838E2" w:rsidRPr="007406CD" w:rsidRDefault="009A3C73" w:rsidP="00AC46B7">
      <w:pPr>
        <w:jc w:val="both"/>
        <w:rPr>
          <w:rFonts w:cs="B Nazanin"/>
          <w:sz w:val="24"/>
          <w:szCs w:val="24"/>
          <w:rtl/>
        </w:rPr>
      </w:pPr>
      <w:r w:rsidRPr="007406CD">
        <w:rPr>
          <w:rFonts w:cs="B Nazanin" w:hint="cs"/>
          <w:sz w:val="24"/>
          <w:szCs w:val="24"/>
          <w:rtl/>
        </w:rPr>
        <w:lastRenderedPageBreak/>
        <w:t xml:space="preserve">نسبت نور در خلاء وسرعت آن در محیط مادی </w:t>
      </w:r>
      <w:r w:rsidR="007838E2" w:rsidRPr="007406CD">
        <w:rPr>
          <w:rFonts w:cs="B Nazanin" w:hint="cs"/>
          <w:sz w:val="24"/>
          <w:szCs w:val="24"/>
          <w:rtl/>
        </w:rPr>
        <w:t>، ضریب شکست محیط است.</w:t>
      </w:r>
    </w:p>
    <w:p w:rsidR="00361CA7" w:rsidRPr="007406CD" w:rsidRDefault="007838E2" w:rsidP="00AC46B7">
      <w:pPr>
        <w:jc w:val="both"/>
        <w:rPr>
          <w:rFonts w:cs="B Nazanin"/>
          <w:sz w:val="24"/>
          <w:szCs w:val="24"/>
          <w:rtl/>
        </w:rPr>
      </w:pPr>
      <w:r w:rsidRPr="007406CD">
        <w:rPr>
          <w:rFonts w:cs="B Nazanin" w:hint="cs"/>
          <w:sz w:val="24"/>
          <w:szCs w:val="24"/>
          <w:rtl/>
        </w:rPr>
        <w:t>گذردهی مغناطیسی برای اغلب مواد یک است و ضریب شکست به فرکانس ارتعاشات اتمها و مولکولها بستگی دارند. بین دو سیگنال ورودی و خروجی اختلاف فازی بوجود می آید. اگر</w:t>
      </w:r>
      <w:r w:rsidR="00361CA7" w:rsidRPr="007406CD">
        <w:rPr>
          <w:rFonts w:cs="B Nazanin" w:hint="cs"/>
          <w:sz w:val="24"/>
          <w:szCs w:val="24"/>
          <w:rtl/>
        </w:rPr>
        <w:t>با جابجا کردن آینه ها</w:t>
      </w:r>
      <w:r w:rsidRPr="007406CD">
        <w:rPr>
          <w:rFonts w:cs="B Nazanin" w:hint="cs"/>
          <w:sz w:val="24"/>
          <w:szCs w:val="24"/>
          <w:rtl/>
        </w:rPr>
        <w:t xml:space="preserve"> اختلاف فاز را به </w:t>
      </w:r>
      <w:r w:rsidRPr="007406CD">
        <w:rPr>
          <w:rFonts w:ascii="Times New Roman" w:hAnsi="Times New Roman" w:cs="Times New Roman" w:hint="cs"/>
          <w:sz w:val="24"/>
          <w:szCs w:val="24"/>
          <w:rtl/>
        </w:rPr>
        <w:t>π</w:t>
      </w:r>
      <w:r w:rsidRPr="007406CD">
        <w:rPr>
          <w:rFonts w:cs="B Nazanin" w:hint="cs"/>
          <w:sz w:val="24"/>
          <w:szCs w:val="24"/>
          <w:rtl/>
        </w:rPr>
        <w:t xml:space="preserve">(نیم دوره تناوب) برسانیم ، یعنی پرتو نور فاصله </w:t>
      </w:r>
      <w:r w:rsidR="00361CA7" w:rsidRPr="007406CD">
        <w:rPr>
          <w:rFonts w:cs="B Nazanin"/>
          <w:b/>
          <w:bCs/>
          <w:sz w:val="24"/>
          <w:szCs w:val="24"/>
        </w:rPr>
        <w:t>X=</w:t>
      </w:r>
      <w:r w:rsidRPr="007406CD">
        <w:rPr>
          <w:rFonts w:cs="B Nazanin"/>
          <w:b/>
          <w:bCs/>
          <w:sz w:val="24"/>
          <w:szCs w:val="24"/>
        </w:rPr>
        <w:t>2L</w:t>
      </w:r>
      <w:r w:rsidRPr="007406CD">
        <w:rPr>
          <w:rFonts w:cs="B Nazanin" w:hint="cs"/>
          <w:sz w:val="24"/>
          <w:szCs w:val="24"/>
          <w:rtl/>
        </w:rPr>
        <w:t>(</w:t>
      </w:r>
      <w:r w:rsidRPr="007406CD">
        <w:rPr>
          <w:rFonts w:cs="B Nazanin"/>
          <w:sz w:val="24"/>
          <w:szCs w:val="24"/>
        </w:rPr>
        <w:t>L</w:t>
      </w:r>
      <w:r w:rsidRPr="007406CD">
        <w:rPr>
          <w:rFonts w:cs="B Nazanin" w:hint="cs"/>
          <w:sz w:val="24"/>
          <w:szCs w:val="24"/>
          <w:rtl/>
        </w:rPr>
        <w:t xml:space="preserve"> فاصله منبع نور از آینه ها</w:t>
      </w:r>
      <w:r w:rsidR="00361CA7" w:rsidRPr="007406CD">
        <w:rPr>
          <w:rFonts w:cs="B Nazanin" w:hint="cs"/>
          <w:sz w:val="24"/>
          <w:szCs w:val="24"/>
          <w:rtl/>
        </w:rPr>
        <w:t xml:space="preserve">و ضریب </w:t>
      </w:r>
      <w:r w:rsidR="00361CA7" w:rsidRPr="007406CD">
        <w:rPr>
          <w:rFonts w:cs="B Nazanin"/>
          <w:sz w:val="24"/>
          <w:szCs w:val="24"/>
        </w:rPr>
        <w:t>2</w:t>
      </w:r>
      <w:r w:rsidR="00361CA7" w:rsidRPr="007406CD">
        <w:rPr>
          <w:rFonts w:cs="B Nazanin" w:hint="cs"/>
          <w:sz w:val="24"/>
          <w:szCs w:val="24"/>
          <w:rtl/>
        </w:rPr>
        <w:t>به علت رفت و برگشت است )</w:t>
      </w:r>
      <w:r w:rsidRPr="007406CD">
        <w:rPr>
          <w:rFonts w:cs="B Nazanin" w:hint="cs"/>
          <w:sz w:val="24"/>
          <w:szCs w:val="24"/>
          <w:rtl/>
        </w:rPr>
        <w:t xml:space="preserve">را در زمان </w:t>
      </w:r>
      <w:r w:rsidRPr="007406CD">
        <w:rPr>
          <w:rFonts w:cs="B Nazanin"/>
          <w:b/>
          <w:bCs/>
          <w:sz w:val="24"/>
          <w:szCs w:val="24"/>
        </w:rPr>
        <w:t>t=T/2</w:t>
      </w:r>
      <w:r w:rsidRPr="007406CD">
        <w:rPr>
          <w:rFonts w:cs="B Nazanin" w:hint="cs"/>
          <w:sz w:val="24"/>
          <w:szCs w:val="24"/>
          <w:rtl/>
        </w:rPr>
        <w:t>(</w:t>
      </w:r>
      <w:r w:rsidRPr="007406CD">
        <w:rPr>
          <w:rFonts w:cs="B Nazanin"/>
          <w:sz w:val="24"/>
          <w:szCs w:val="24"/>
        </w:rPr>
        <w:t>T</w:t>
      </w:r>
      <w:r w:rsidRPr="007406CD">
        <w:rPr>
          <w:rFonts w:cs="B Nazanin" w:hint="cs"/>
          <w:sz w:val="24"/>
          <w:szCs w:val="24"/>
          <w:rtl/>
        </w:rPr>
        <w:t>زمان تناوب موج) طی می کند.بنابراین سرعت نور</w:t>
      </w:r>
      <w:r w:rsidR="00361CA7" w:rsidRPr="007406CD">
        <w:rPr>
          <w:rFonts w:cs="B Nazanin" w:hint="cs"/>
          <w:sz w:val="24"/>
          <w:szCs w:val="24"/>
          <w:rtl/>
        </w:rPr>
        <w:t>در هوا</w:t>
      </w:r>
      <w:r w:rsidRPr="007406CD">
        <w:rPr>
          <w:rFonts w:cs="B Nazanin" w:hint="cs"/>
          <w:sz w:val="24"/>
          <w:szCs w:val="24"/>
          <w:rtl/>
        </w:rPr>
        <w:t>به صورت زیر داده می شود</w:t>
      </w:r>
      <w:r w:rsidR="00361CA7" w:rsidRPr="007406CD">
        <w:rPr>
          <w:rFonts w:cs="B Nazanin" w:hint="cs"/>
          <w:sz w:val="24"/>
          <w:szCs w:val="24"/>
          <w:rtl/>
        </w:rPr>
        <w:t>.</w:t>
      </w:r>
    </w:p>
    <w:p w:rsidR="009A3C73" w:rsidRPr="007406CD" w:rsidRDefault="00361CA7" w:rsidP="00AC46B7">
      <w:pPr>
        <w:jc w:val="both"/>
        <w:rPr>
          <w:rFonts w:cs="B Nazanin"/>
          <w:b/>
          <w:bCs/>
          <w:sz w:val="24"/>
          <w:szCs w:val="24"/>
        </w:rPr>
      </w:pPr>
      <w:r w:rsidRPr="007406CD">
        <w:rPr>
          <w:rFonts w:cs="B Nazanin"/>
          <w:b/>
          <w:bCs/>
          <w:sz w:val="24"/>
          <w:szCs w:val="24"/>
        </w:rPr>
        <w:t>C=X/t=2L/t=4fL</w:t>
      </w:r>
    </w:p>
    <w:p w:rsidR="00361CA7" w:rsidRPr="007406CD" w:rsidRDefault="00361CA7" w:rsidP="00AC46B7">
      <w:pPr>
        <w:jc w:val="both"/>
        <w:rPr>
          <w:rFonts w:cs="B Nazanin"/>
          <w:b/>
          <w:bCs/>
          <w:sz w:val="24"/>
          <w:szCs w:val="24"/>
          <w:rtl/>
        </w:rPr>
      </w:pPr>
      <w:proofErr w:type="gramStart"/>
      <w:r w:rsidRPr="007406CD">
        <w:rPr>
          <w:rFonts w:cs="B Nazanin"/>
          <w:b/>
          <w:bCs/>
          <w:sz w:val="24"/>
          <w:szCs w:val="24"/>
        </w:rPr>
        <w:t>F</w:t>
      </w:r>
      <w:r w:rsidRPr="007406CD">
        <w:rPr>
          <w:rFonts w:cs="B Nazanin" w:hint="cs"/>
          <w:b/>
          <w:bCs/>
          <w:sz w:val="24"/>
          <w:szCs w:val="24"/>
          <w:rtl/>
        </w:rPr>
        <w:t xml:space="preserve">، فرکانس موج </w:t>
      </w:r>
      <w:r w:rsidRPr="007406CD">
        <w:rPr>
          <w:rFonts w:cs="B Nazanin"/>
          <w:b/>
          <w:bCs/>
          <w:sz w:val="24"/>
          <w:szCs w:val="24"/>
        </w:rPr>
        <w:t>50MHz</w:t>
      </w:r>
      <w:r w:rsidRPr="007406CD">
        <w:rPr>
          <w:rFonts w:cs="B Nazanin" w:hint="cs"/>
          <w:b/>
          <w:bCs/>
          <w:sz w:val="24"/>
          <w:szCs w:val="24"/>
          <w:rtl/>
        </w:rPr>
        <w:t>است.</w:t>
      </w:r>
      <w:proofErr w:type="gramEnd"/>
    </w:p>
    <w:p w:rsidR="00020DBF" w:rsidRPr="007406CD" w:rsidRDefault="00020DBF" w:rsidP="00020DBF">
      <w:pPr>
        <w:jc w:val="center"/>
        <w:rPr>
          <w:rFonts w:cs="B Nazanin"/>
          <w:b/>
          <w:bCs/>
          <w:sz w:val="24"/>
          <w:szCs w:val="24"/>
          <w:rtl/>
        </w:rPr>
      </w:pPr>
      <w:r w:rsidRPr="007406CD">
        <w:rPr>
          <w:rFonts w:cs="B Nazanin" w:hint="cs"/>
          <w:b/>
          <w:bCs/>
          <w:noProof/>
          <w:sz w:val="24"/>
          <w:szCs w:val="24"/>
          <w:lang w:bidi="ar-SA"/>
        </w:rPr>
        <w:drawing>
          <wp:inline distT="0" distB="0" distL="0" distR="0">
            <wp:extent cx="3596185" cy="1950459"/>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97637" cy="1951247"/>
                    </a:xfrm>
                    <a:prstGeom prst="rect">
                      <a:avLst/>
                    </a:prstGeom>
                    <a:noFill/>
                    <a:ln>
                      <a:noFill/>
                    </a:ln>
                  </pic:spPr>
                </pic:pic>
              </a:graphicData>
            </a:graphic>
          </wp:inline>
        </w:drawing>
      </w:r>
    </w:p>
    <w:p w:rsidR="00391C84" w:rsidRPr="007406CD" w:rsidRDefault="00361CA7" w:rsidP="00020DBF">
      <w:pPr>
        <w:jc w:val="both"/>
        <w:rPr>
          <w:rFonts w:cs="B Nazanin"/>
          <w:sz w:val="24"/>
          <w:szCs w:val="24"/>
          <w:rtl/>
        </w:rPr>
      </w:pPr>
      <w:r w:rsidRPr="007406CD">
        <w:rPr>
          <w:rFonts w:cs="B Nazanin" w:hint="cs"/>
          <w:b/>
          <w:bCs/>
          <w:sz w:val="24"/>
          <w:szCs w:val="24"/>
          <w:rtl/>
        </w:rPr>
        <w:t>روش آزمایش:</w:t>
      </w:r>
    </w:p>
    <w:p w:rsidR="00F90BE4" w:rsidRPr="007406CD" w:rsidRDefault="00977D12" w:rsidP="00AC46B7">
      <w:pPr>
        <w:jc w:val="both"/>
        <w:rPr>
          <w:rFonts w:cs="B Nazanin"/>
          <w:sz w:val="24"/>
          <w:szCs w:val="24"/>
          <w:rtl/>
        </w:rPr>
      </w:pPr>
      <w:r w:rsidRPr="007406CD">
        <w:rPr>
          <w:rFonts w:cs="B Nazanin" w:hint="cs"/>
          <w:sz w:val="24"/>
          <w:szCs w:val="24"/>
          <w:rtl/>
        </w:rPr>
        <w:t>ابتدا منبع نوروآینه ها را در راستای ریل قرار می دهیم و بعد از تنظیم کردن آینه ها همانطور که قبلا گفته شد باید طوری تنظیم شود که پرتو خروجی با کمترین افت شدت به دیود گیرنده برسد و اینکار با کمک لنزها و آینه ها امکان پذیر می باشد . بعد از تنظیم کردن، آینه ها را در کمترین فاصله از</w:t>
      </w:r>
      <w:r w:rsidR="004C3E6E" w:rsidRPr="007406CD">
        <w:rPr>
          <w:rFonts w:cs="B Nazanin" w:hint="cs"/>
          <w:sz w:val="24"/>
          <w:szCs w:val="24"/>
          <w:rtl/>
        </w:rPr>
        <w:t>منبع نور قرار می دهیم.(تقربا آینه ها روی صفر ریل مدرج قرار گرفته باشند.)در این حالت با استفاده از پیچ تغییر اختلاف فاز که روی منبع نور قرار دارد آنقدر پیچ را می چرخانیم تا اختلاف فاز بین دو موج صفر شود. اسیلوسکوپ با ترکیب دو موج اختلاف فاز  موج ها را نشان می دهد.و در این حالت شکل لیساژو ناشی از ترکیب دوموج خط است. حال با توجه به مطالب گفته شده در تئوری ، باید آینه ها را آنقدر جابجا کنیم تا به اختلاف فاز</w:t>
      </w:r>
      <w:r w:rsidR="004C3E6E" w:rsidRPr="007406CD">
        <w:rPr>
          <w:rFonts w:ascii="Times New Roman" w:hAnsi="Times New Roman" w:cs="Times New Roman" w:hint="cs"/>
          <w:sz w:val="24"/>
          <w:szCs w:val="24"/>
          <w:rtl/>
        </w:rPr>
        <w:t>π</w:t>
      </w:r>
      <w:r w:rsidR="004C3E6E" w:rsidRPr="007406CD">
        <w:rPr>
          <w:rFonts w:cs="B Nazanin" w:hint="cs"/>
          <w:sz w:val="24"/>
          <w:szCs w:val="24"/>
          <w:rtl/>
        </w:rPr>
        <w:t xml:space="preserve">برسیم که شکل حاصل از ترکیب دو موج در این حالت همان خط با شیب تقریبا 45درجه با </w:t>
      </w:r>
      <w:r w:rsidR="00030A70" w:rsidRPr="007406CD">
        <w:rPr>
          <w:rFonts w:cs="B Nazanin" w:hint="cs"/>
          <w:sz w:val="24"/>
          <w:szCs w:val="24"/>
          <w:rtl/>
        </w:rPr>
        <w:t xml:space="preserve">خط قبلی (اختلاف فازصفر ) است که مقدار جابجایی آینه </w:t>
      </w:r>
      <w:r w:rsidR="00030A70" w:rsidRPr="007406CD">
        <w:rPr>
          <w:rFonts w:cs="B Nazanin"/>
          <w:sz w:val="24"/>
          <w:szCs w:val="24"/>
        </w:rPr>
        <w:t>L</w:t>
      </w:r>
      <w:r w:rsidR="00030A70" w:rsidRPr="007406CD">
        <w:rPr>
          <w:rFonts w:cs="B Nazanin" w:hint="cs"/>
          <w:sz w:val="24"/>
          <w:szCs w:val="24"/>
          <w:rtl/>
        </w:rPr>
        <w:t xml:space="preserve"> می باشد . توجه کنید که در طول جابجا کردن آینه ممکن است به دلیل افت بسیار شدید پرتو نور در گیرنده شکل ترکیب دو موج یک خط راست گردد که با شکل ناشی از اخت</w:t>
      </w:r>
      <w:r w:rsidR="00F90BE4" w:rsidRPr="007406CD">
        <w:rPr>
          <w:rFonts w:cs="B Nazanin" w:hint="cs"/>
          <w:sz w:val="24"/>
          <w:szCs w:val="24"/>
          <w:rtl/>
        </w:rPr>
        <w:t>ل</w:t>
      </w:r>
      <w:r w:rsidR="00030A70" w:rsidRPr="007406CD">
        <w:rPr>
          <w:rFonts w:cs="B Nazanin" w:hint="cs"/>
          <w:sz w:val="24"/>
          <w:szCs w:val="24"/>
          <w:rtl/>
        </w:rPr>
        <w:t xml:space="preserve">اف فاز </w:t>
      </w:r>
      <w:r w:rsidR="00030A70" w:rsidRPr="007406CD">
        <w:rPr>
          <w:rFonts w:ascii="Times New Roman" w:hAnsi="Times New Roman" w:cs="Times New Roman" w:hint="cs"/>
          <w:sz w:val="24"/>
          <w:szCs w:val="24"/>
          <w:rtl/>
        </w:rPr>
        <w:t>π</w:t>
      </w:r>
      <w:r w:rsidR="00030A70" w:rsidRPr="007406CD">
        <w:rPr>
          <w:rFonts w:cs="B Nazanin" w:hint="cs"/>
          <w:sz w:val="24"/>
          <w:szCs w:val="24"/>
          <w:rtl/>
        </w:rPr>
        <w:t xml:space="preserve"> اشتباه گردد . پس برای </w:t>
      </w:r>
      <w:r w:rsidR="00F90BE4" w:rsidRPr="007406CD">
        <w:rPr>
          <w:rFonts w:cs="B Nazanin" w:hint="cs"/>
          <w:sz w:val="24"/>
          <w:szCs w:val="24"/>
          <w:rtl/>
        </w:rPr>
        <w:t>اجتناب از اشتباه از همان ابتدا آینه ها را دقیق تنظیم کنید.</w:t>
      </w:r>
    </w:p>
    <w:p w:rsidR="00F90BE4" w:rsidRPr="007406CD" w:rsidRDefault="00F90BE4" w:rsidP="00AC46B7">
      <w:pPr>
        <w:jc w:val="both"/>
        <w:rPr>
          <w:rFonts w:asciiTheme="majorBidi" w:hAnsiTheme="majorBidi" w:cs="B Nazanin"/>
          <w:sz w:val="24"/>
          <w:szCs w:val="24"/>
          <w:rtl/>
        </w:rPr>
      </w:pPr>
      <w:r w:rsidRPr="007406CD">
        <w:rPr>
          <w:rFonts w:cs="B Nazanin" w:hint="cs"/>
          <w:sz w:val="24"/>
          <w:szCs w:val="24"/>
          <w:rtl/>
        </w:rPr>
        <w:t>با توجه به مقدار</w:t>
      </w:r>
      <w:r w:rsidRPr="007406CD">
        <w:rPr>
          <w:rFonts w:cs="B Nazanin"/>
          <w:sz w:val="24"/>
          <w:szCs w:val="24"/>
        </w:rPr>
        <w:t>L</w:t>
      </w:r>
      <w:r w:rsidRPr="007406CD">
        <w:rPr>
          <w:rFonts w:cs="B Nazanin" w:hint="cs"/>
          <w:sz w:val="24"/>
          <w:szCs w:val="24"/>
          <w:rtl/>
        </w:rPr>
        <w:t xml:space="preserve">و فرکانس </w:t>
      </w:r>
      <w:r w:rsidRPr="007406CD">
        <w:rPr>
          <w:rFonts w:cs="B Nazanin"/>
          <w:sz w:val="24"/>
          <w:szCs w:val="24"/>
        </w:rPr>
        <w:t>f=50MHz</w:t>
      </w:r>
      <w:r w:rsidRPr="007406CD">
        <w:rPr>
          <w:rFonts w:cs="B Nazanin" w:hint="cs"/>
          <w:sz w:val="24"/>
          <w:szCs w:val="24"/>
          <w:rtl/>
        </w:rPr>
        <w:t xml:space="preserve"> می توان سرعت نور در هوا بدست آورد. آزمایش را سه بار تکرار کنید و در جدول زیر را کامل نمایید.</w:t>
      </w:r>
    </w:p>
    <w:p w:rsidR="00AC07E6" w:rsidRPr="007406CD" w:rsidRDefault="00AC07E6" w:rsidP="00AC46B7">
      <w:pPr>
        <w:jc w:val="both"/>
        <w:rPr>
          <w:rFonts w:asciiTheme="majorBidi" w:hAnsiTheme="majorBidi" w:cs="B Nazanin"/>
          <w:sz w:val="24"/>
          <w:szCs w:val="24"/>
          <w:rtl/>
        </w:rPr>
      </w:pPr>
    </w:p>
    <w:p w:rsidR="00AC07E6" w:rsidRPr="007406CD" w:rsidRDefault="00AC07E6" w:rsidP="00AC46B7">
      <w:pPr>
        <w:jc w:val="both"/>
        <w:rPr>
          <w:rFonts w:asciiTheme="majorBidi" w:hAnsiTheme="majorBidi" w:cs="B Nazanin"/>
          <w:sz w:val="24"/>
          <w:szCs w:val="24"/>
          <w:rtl/>
        </w:rPr>
      </w:pPr>
    </w:p>
    <w:tbl>
      <w:tblPr>
        <w:tblStyle w:val="TableGrid"/>
        <w:bidiVisual/>
        <w:tblW w:w="0" w:type="auto"/>
        <w:tblLook w:val="04A0"/>
      </w:tblPr>
      <w:tblGrid>
        <w:gridCol w:w="1848"/>
        <w:gridCol w:w="1848"/>
        <w:gridCol w:w="1848"/>
        <w:gridCol w:w="1849"/>
        <w:gridCol w:w="1849"/>
      </w:tblGrid>
      <w:tr w:rsidR="00F90BE4" w:rsidRPr="007406CD" w:rsidTr="00F90BE4">
        <w:tc>
          <w:tcPr>
            <w:tcW w:w="1848" w:type="dxa"/>
          </w:tcPr>
          <w:p w:rsidR="00F90BE4" w:rsidRPr="007406CD" w:rsidRDefault="00D23844" w:rsidP="00AC46B7">
            <w:pPr>
              <w:spacing w:line="276" w:lineRule="auto"/>
              <w:jc w:val="both"/>
              <w:rPr>
                <w:rFonts w:asciiTheme="majorBidi" w:hAnsiTheme="majorBidi" w:cs="B Nazanin"/>
                <w:sz w:val="24"/>
                <w:szCs w:val="24"/>
              </w:rPr>
            </w:pPr>
            <m:oMathPara>
              <m:oMath>
                <m:acc>
                  <m:accPr>
                    <m:chr m:val="̅"/>
                    <m:ctrlPr>
                      <w:rPr>
                        <w:rFonts w:ascii="Cambria Math" w:hAnsi="Cambria Math" w:cs="B Nazanin"/>
                        <w:i/>
                        <w:sz w:val="24"/>
                        <w:szCs w:val="24"/>
                      </w:rPr>
                    </m:ctrlPr>
                  </m:accPr>
                  <m:e>
                    <m:r>
                      <w:rPr>
                        <w:rFonts w:ascii="Cambria Math" w:hAnsi="Cambria Math" w:cs="B Nazanin"/>
                        <w:sz w:val="24"/>
                        <w:szCs w:val="24"/>
                      </w:rPr>
                      <m:t>C</m:t>
                    </m:r>
                  </m:e>
                </m:acc>
              </m:oMath>
            </m:oMathPara>
          </w:p>
        </w:tc>
        <w:tc>
          <w:tcPr>
            <w:tcW w:w="1848" w:type="dxa"/>
          </w:tcPr>
          <w:p w:rsidR="00F90BE4" w:rsidRPr="007406CD" w:rsidRDefault="00F90BE4" w:rsidP="00AC46B7">
            <w:pPr>
              <w:spacing w:line="276" w:lineRule="auto"/>
              <w:jc w:val="both"/>
              <w:rPr>
                <w:rFonts w:asciiTheme="majorBidi" w:hAnsiTheme="majorBidi" w:cs="B Nazanin"/>
                <w:sz w:val="24"/>
                <w:szCs w:val="24"/>
              </w:rPr>
            </w:pPr>
            <w:r w:rsidRPr="007406CD">
              <w:rPr>
                <w:rFonts w:asciiTheme="majorBidi" w:hAnsiTheme="majorBidi" w:cs="B Nazanin"/>
                <w:sz w:val="24"/>
                <w:szCs w:val="24"/>
              </w:rPr>
              <w:t>C</w:t>
            </w:r>
          </w:p>
        </w:tc>
        <w:tc>
          <w:tcPr>
            <w:tcW w:w="1848" w:type="dxa"/>
          </w:tcPr>
          <w:p w:rsidR="00F90BE4" w:rsidRPr="007406CD" w:rsidRDefault="00F90BE4" w:rsidP="00AC46B7">
            <w:pPr>
              <w:spacing w:line="276" w:lineRule="auto"/>
              <w:jc w:val="both"/>
              <w:rPr>
                <w:rFonts w:asciiTheme="majorBidi" w:hAnsiTheme="majorBidi" w:cs="B Nazanin"/>
                <w:sz w:val="24"/>
                <w:szCs w:val="24"/>
              </w:rPr>
            </w:pPr>
            <w:r w:rsidRPr="007406CD">
              <w:rPr>
                <w:rFonts w:asciiTheme="majorBidi" w:hAnsiTheme="majorBidi" w:cs="B Nazanin"/>
                <w:sz w:val="24"/>
                <w:szCs w:val="24"/>
              </w:rPr>
              <w:t>C=4fL</w:t>
            </w:r>
          </w:p>
        </w:tc>
        <w:tc>
          <w:tcPr>
            <w:tcW w:w="1849" w:type="dxa"/>
          </w:tcPr>
          <w:p w:rsidR="00F90BE4" w:rsidRPr="007406CD" w:rsidRDefault="00D10984" w:rsidP="00AC46B7">
            <w:pPr>
              <w:spacing w:line="276" w:lineRule="auto"/>
              <w:jc w:val="both"/>
              <w:rPr>
                <w:rFonts w:asciiTheme="majorBidi" w:hAnsiTheme="majorBidi" w:cs="B Nazanin"/>
                <w:sz w:val="24"/>
                <w:szCs w:val="24"/>
              </w:rPr>
            </w:pPr>
            <w:r w:rsidRPr="007406CD">
              <w:rPr>
                <w:rFonts w:asciiTheme="majorBidi" w:hAnsiTheme="majorBidi" w:cs="B Nazanin"/>
                <w:sz w:val="24"/>
                <w:szCs w:val="24"/>
              </w:rPr>
              <w:t>L</w:t>
            </w:r>
          </w:p>
        </w:tc>
        <w:tc>
          <w:tcPr>
            <w:tcW w:w="1849" w:type="dxa"/>
          </w:tcPr>
          <w:p w:rsidR="00F90BE4" w:rsidRPr="007406CD" w:rsidRDefault="00F90BE4" w:rsidP="00AC46B7">
            <w:pPr>
              <w:spacing w:line="276" w:lineRule="auto"/>
              <w:jc w:val="both"/>
              <w:rPr>
                <w:rFonts w:asciiTheme="majorBidi" w:hAnsiTheme="majorBidi" w:cs="B Nazanin"/>
                <w:sz w:val="24"/>
                <w:szCs w:val="24"/>
                <w:rtl/>
              </w:rPr>
            </w:pPr>
          </w:p>
        </w:tc>
      </w:tr>
      <w:tr w:rsidR="00F90BE4" w:rsidRPr="007406CD" w:rsidTr="00F90BE4">
        <w:tc>
          <w:tcPr>
            <w:tcW w:w="1848" w:type="dxa"/>
          </w:tcPr>
          <w:p w:rsidR="00F90BE4" w:rsidRPr="007406CD" w:rsidRDefault="00F90BE4" w:rsidP="00AC46B7">
            <w:pPr>
              <w:spacing w:line="276" w:lineRule="auto"/>
              <w:jc w:val="both"/>
              <w:rPr>
                <w:rFonts w:cs="B Nazanin"/>
                <w:sz w:val="24"/>
                <w:szCs w:val="24"/>
                <w:rtl/>
              </w:rPr>
            </w:pPr>
          </w:p>
        </w:tc>
        <w:tc>
          <w:tcPr>
            <w:tcW w:w="1848" w:type="dxa"/>
          </w:tcPr>
          <w:p w:rsidR="00F90BE4" w:rsidRPr="007406CD" w:rsidRDefault="00F90BE4" w:rsidP="00AC46B7">
            <w:pPr>
              <w:spacing w:line="276" w:lineRule="auto"/>
              <w:jc w:val="both"/>
              <w:rPr>
                <w:rFonts w:cs="B Nazanin"/>
                <w:sz w:val="24"/>
                <w:szCs w:val="24"/>
                <w:rtl/>
              </w:rPr>
            </w:pPr>
          </w:p>
        </w:tc>
        <w:tc>
          <w:tcPr>
            <w:tcW w:w="1848" w:type="dxa"/>
          </w:tcPr>
          <w:p w:rsidR="00F90BE4" w:rsidRPr="007406CD" w:rsidRDefault="00F90BE4" w:rsidP="00AC46B7">
            <w:pPr>
              <w:spacing w:line="276" w:lineRule="auto"/>
              <w:jc w:val="both"/>
              <w:rPr>
                <w:rFonts w:cs="B Nazanin"/>
                <w:sz w:val="24"/>
                <w:szCs w:val="24"/>
                <w:rtl/>
              </w:rPr>
            </w:pPr>
          </w:p>
        </w:tc>
        <w:tc>
          <w:tcPr>
            <w:tcW w:w="1849" w:type="dxa"/>
          </w:tcPr>
          <w:p w:rsidR="00F90BE4" w:rsidRPr="007406CD" w:rsidRDefault="00F90BE4" w:rsidP="00AC46B7">
            <w:pPr>
              <w:spacing w:line="276" w:lineRule="auto"/>
              <w:jc w:val="both"/>
              <w:rPr>
                <w:rFonts w:cs="B Nazanin"/>
                <w:sz w:val="24"/>
                <w:szCs w:val="24"/>
                <w:rtl/>
              </w:rPr>
            </w:pPr>
          </w:p>
        </w:tc>
        <w:tc>
          <w:tcPr>
            <w:tcW w:w="1849" w:type="dxa"/>
          </w:tcPr>
          <w:p w:rsidR="00F90BE4" w:rsidRPr="007406CD" w:rsidRDefault="00F90BE4" w:rsidP="00AC46B7">
            <w:pPr>
              <w:spacing w:line="276" w:lineRule="auto"/>
              <w:jc w:val="both"/>
              <w:rPr>
                <w:rFonts w:cs="B Nazanin"/>
                <w:sz w:val="24"/>
                <w:szCs w:val="24"/>
              </w:rPr>
            </w:pPr>
            <w:r w:rsidRPr="007406CD">
              <w:rPr>
                <w:rFonts w:cs="B Nazanin" w:hint="cs"/>
                <w:sz w:val="24"/>
                <w:szCs w:val="24"/>
                <w:rtl/>
              </w:rPr>
              <w:t>1</w:t>
            </w:r>
          </w:p>
        </w:tc>
      </w:tr>
      <w:tr w:rsidR="00F90BE4" w:rsidRPr="007406CD" w:rsidTr="00F90BE4">
        <w:tc>
          <w:tcPr>
            <w:tcW w:w="1848" w:type="dxa"/>
          </w:tcPr>
          <w:p w:rsidR="00F90BE4" w:rsidRPr="007406CD" w:rsidRDefault="00F90BE4" w:rsidP="00AC46B7">
            <w:pPr>
              <w:spacing w:line="276" w:lineRule="auto"/>
              <w:jc w:val="both"/>
              <w:rPr>
                <w:rFonts w:cs="B Nazanin"/>
                <w:sz w:val="24"/>
                <w:szCs w:val="24"/>
                <w:rtl/>
              </w:rPr>
            </w:pPr>
          </w:p>
        </w:tc>
        <w:tc>
          <w:tcPr>
            <w:tcW w:w="1848" w:type="dxa"/>
          </w:tcPr>
          <w:p w:rsidR="00F90BE4" w:rsidRPr="007406CD" w:rsidRDefault="00F90BE4" w:rsidP="00AC46B7">
            <w:pPr>
              <w:spacing w:line="276" w:lineRule="auto"/>
              <w:jc w:val="both"/>
              <w:rPr>
                <w:rFonts w:cs="B Nazanin"/>
                <w:sz w:val="24"/>
                <w:szCs w:val="24"/>
                <w:rtl/>
              </w:rPr>
            </w:pPr>
          </w:p>
        </w:tc>
        <w:tc>
          <w:tcPr>
            <w:tcW w:w="1848" w:type="dxa"/>
          </w:tcPr>
          <w:p w:rsidR="00F90BE4" w:rsidRPr="007406CD" w:rsidRDefault="00F90BE4" w:rsidP="00AC46B7">
            <w:pPr>
              <w:spacing w:line="276" w:lineRule="auto"/>
              <w:jc w:val="both"/>
              <w:rPr>
                <w:rFonts w:cs="B Nazanin"/>
                <w:sz w:val="24"/>
                <w:szCs w:val="24"/>
                <w:rtl/>
              </w:rPr>
            </w:pPr>
          </w:p>
        </w:tc>
        <w:tc>
          <w:tcPr>
            <w:tcW w:w="1849" w:type="dxa"/>
          </w:tcPr>
          <w:p w:rsidR="00F90BE4" w:rsidRPr="007406CD" w:rsidRDefault="00F90BE4" w:rsidP="00AC46B7">
            <w:pPr>
              <w:spacing w:line="276" w:lineRule="auto"/>
              <w:jc w:val="both"/>
              <w:rPr>
                <w:rFonts w:cs="B Nazanin"/>
                <w:sz w:val="24"/>
                <w:szCs w:val="24"/>
                <w:rtl/>
              </w:rPr>
            </w:pPr>
          </w:p>
        </w:tc>
        <w:tc>
          <w:tcPr>
            <w:tcW w:w="1849" w:type="dxa"/>
          </w:tcPr>
          <w:p w:rsidR="00F90BE4" w:rsidRPr="007406CD" w:rsidRDefault="00F90BE4" w:rsidP="00AC46B7">
            <w:pPr>
              <w:spacing w:line="276" w:lineRule="auto"/>
              <w:jc w:val="both"/>
              <w:rPr>
                <w:rFonts w:cs="B Nazanin"/>
                <w:sz w:val="24"/>
                <w:szCs w:val="24"/>
                <w:rtl/>
              </w:rPr>
            </w:pPr>
            <w:r w:rsidRPr="007406CD">
              <w:rPr>
                <w:rFonts w:cs="B Nazanin" w:hint="cs"/>
                <w:sz w:val="24"/>
                <w:szCs w:val="24"/>
                <w:rtl/>
              </w:rPr>
              <w:t>2</w:t>
            </w:r>
          </w:p>
        </w:tc>
      </w:tr>
      <w:tr w:rsidR="00F90BE4" w:rsidRPr="007406CD" w:rsidTr="00F90BE4">
        <w:tc>
          <w:tcPr>
            <w:tcW w:w="1848" w:type="dxa"/>
          </w:tcPr>
          <w:p w:rsidR="00F90BE4" w:rsidRPr="007406CD" w:rsidRDefault="00F90BE4" w:rsidP="00AC46B7">
            <w:pPr>
              <w:spacing w:line="276" w:lineRule="auto"/>
              <w:jc w:val="both"/>
              <w:rPr>
                <w:rFonts w:cs="B Nazanin"/>
                <w:sz w:val="24"/>
                <w:szCs w:val="24"/>
                <w:rtl/>
              </w:rPr>
            </w:pPr>
          </w:p>
        </w:tc>
        <w:tc>
          <w:tcPr>
            <w:tcW w:w="1848" w:type="dxa"/>
          </w:tcPr>
          <w:p w:rsidR="00F90BE4" w:rsidRPr="007406CD" w:rsidRDefault="00F90BE4" w:rsidP="00AC46B7">
            <w:pPr>
              <w:spacing w:line="276" w:lineRule="auto"/>
              <w:jc w:val="both"/>
              <w:rPr>
                <w:rFonts w:cs="B Nazanin"/>
                <w:sz w:val="24"/>
                <w:szCs w:val="24"/>
                <w:rtl/>
              </w:rPr>
            </w:pPr>
          </w:p>
        </w:tc>
        <w:tc>
          <w:tcPr>
            <w:tcW w:w="1848" w:type="dxa"/>
          </w:tcPr>
          <w:p w:rsidR="00F90BE4" w:rsidRPr="007406CD" w:rsidRDefault="00F90BE4" w:rsidP="00AC46B7">
            <w:pPr>
              <w:spacing w:line="276" w:lineRule="auto"/>
              <w:jc w:val="both"/>
              <w:rPr>
                <w:rFonts w:cs="B Nazanin"/>
                <w:sz w:val="24"/>
                <w:szCs w:val="24"/>
                <w:rtl/>
              </w:rPr>
            </w:pPr>
          </w:p>
        </w:tc>
        <w:tc>
          <w:tcPr>
            <w:tcW w:w="1849" w:type="dxa"/>
          </w:tcPr>
          <w:p w:rsidR="00F90BE4" w:rsidRPr="007406CD" w:rsidRDefault="00F90BE4" w:rsidP="00AC46B7">
            <w:pPr>
              <w:spacing w:line="276" w:lineRule="auto"/>
              <w:jc w:val="both"/>
              <w:rPr>
                <w:rFonts w:cs="B Nazanin"/>
                <w:sz w:val="24"/>
                <w:szCs w:val="24"/>
                <w:rtl/>
              </w:rPr>
            </w:pPr>
          </w:p>
        </w:tc>
        <w:tc>
          <w:tcPr>
            <w:tcW w:w="1849" w:type="dxa"/>
          </w:tcPr>
          <w:p w:rsidR="00F90BE4" w:rsidRPr="007406CD" w:rsidRDefault="00F90BE4" w:rsidP="00AC46B7">
            <w:pPr>
              <w:spacing w:line="276" w:lineRule="auto"/>
              <w:jc w:val="both"/>
              <w:rPr>
                <w:rFonts w:cs="B Nazanin"/>
                <w:sz w:val="24"/>
                <w:szCs w:val="24"/>
                <w:rtl/>
              </w:rPr>
            </w:pPr>
            <w:r w:rsidRPr="007406CD">
              <w:rPr>
                <w:rFonts w:cs="B Nazanin" w:hint="cs"/>
                <w:sz w:val="24"/>
                <w:szCs w:val="24"/>
                <w:rtl/>
              </w:rPr>
              <w:t>3</w:t>
            </w:r>
          </w:p>
        </w:tc>
      </w:tr>
    </w:tbl>
    <w:p w:rsidR="00361CA7" w:rsidRPr="007406CD" w:rsidRDefault="00361CA7" w:rsidP="00AC46B7">
      <w:pPr>
        <w:jc w:val="both"/>
        <w:rPr>
          <w:rFonts w:cs="B Nazanin"/>
          <w:sz w:val="24"/>
          <w:szCs w:val="24"/>
          <w:rtl/>
        </w:rPr>
      </w:pPr>
    </w:p>
    <w:p w:rsidR="00B53611" w:rsidRPr="007406CD" w:rsidRDefault="00B53611" w:rsidP="00AC46B7">
      <w:pPr>
        <w:jc w:val="both"/>
        <w:rPr>
          <w:rFonts w:cs="B Nazanin"/>
          <w:sz w:val="24"/>
          <w:szCs w:val="24"/>
          <w:rtl/>
        </w:rPr>
      </w:pPr>
      <w:r w:rsidRPr="007406CD">
        <w:rPr>
          <w:rFonts w:cs="B Nazanin" w:hint="cs"/>
          <w:b/>
          <w:bCs/>
          <w:sz w:val="24"/>
          <w:szCs w:val="24"/>
          <w:rtl/>
        </w:rPr>
        <w:t>تئوری آزمایش :</w:t>
      </w:r>
    </w:p>
    <w:p w:rsidR="00B53611" w:rsidRPr="007406CD" w:rsidRDefault="00B53611" w:rsidP="00AC46B7">
      <w:pPr>
        <w:jc w:val="both"/>
        <w:rPr>
          <w:rFonts w:cs="B Nazanin"/>
          <w:sz w:val="24"/>
          <w:szCs w:val="24"/>
          <w:rtl/>
        </w:rPr>
      </w:pPr>
      <w:r w:rsidRPr="007406CD">
        <w:rPr>
          <w:rFonts w:cs="B Nazanin" w:hint="cs"/>
          <w:sz w:val="24"/>
          <w:szCs w:val="24"/>
          <w:rtl/>
        </w:rPr>
        <w:t>ب:محاسبه سرعت نور در رزین</w:t>
      </w:r>
    </w:p>
    <w:p w:rsidR="000C7879" w:rsidRPr="007406CD" w:rsidRDefault="000C7879" w:rsidP="00AC46B7">
      <w:pPr>
        <w:jc w:val="both"/>
        <w:rPr>
          <w:rFonts w:cs="B Nazanin"/>
          <w:sz w:val="24"/>
          <w:szCs w:val="24"/>
          <w:rtl/>
        </w:rPr>
      </w:pPr>
      <w:r w:rsidRPr="007406CD">
        <w:rPr>
          <w:rFonts w:cs="B Nazanin"/>
          <w:sz w:val="24"/>
          <w:szCs w:val="24"/>
          <w:rtl/>
        </w:rPr>
        <w:t>در هر محیط مادی</w:t>
      </w:r>
      <w:r w:rsidR="006417DE" w:rsidRPr="007406CD">
        <w:rPr>
          <w:rFonts w:cs="B Nazanin" w:hint="cs"/>
          <w:sz w:val="24"/>
          <w:szCs w:val="24"/>
          <w:rtl/>
        </w:rPr>
        <w:t xml:space="preserve"> مقدار</w:t>
      </w:r>
      <w:hyperlink r:id="rId5" w:tooltip="سرعت نور" w:history="1">
        <w:r w:rsidRPr="007406CD">
          <w:rPr>
            <w:rStyle w:val="Hyperlink"/>
            <w:rFonts w:cs="B Nazanin"/>
            <w:color w:val="auto"/>
            <w:sz w:val="24"/>
            <w:szCs w:val="24"/>
            <w:u w:val="none"/>
            <w:rtl/>
          </w:rPr>
          <w:t>سرعت نور</w:t>
        </w:r>
      </w:hyperlink>
      <w:r w:rsidR="006417DE" w:rsidRPr="007406CD">
        <w:rPr>
          <w:rFonts w:cs="B Nazanin" w:hint="cs"/>
          <w:sz w:val="24"/>
          <w:szCs w:val="24"/>
          <w:rtl/>
        </w:rPr>
        <w:t>از</w:t>
      </w:r>
      <w:r w:rsidRPr="007406CD">
        <w:rPr>
          <w:rFonts w:cs="B Nazanin"/>
          <w:sz w:val="24"/>
          <w:szCs w:val="24"/>
          <w:rtl/>
        </w:rPr>
        <w:t xml:space="preserve"> مقدارش </w:t>
      </w:r>
      <w:r w:rsidR="006417DE" w:rsidRPr="007406CD">
        <w:rPr>
          <w:rFonts w:cs="B Nazanin" w:hint="cs"/>
          <w:sz w:val="24"/>
          <w:szCs w:val="24"/>
          <w:rtl/>
        </w:rPr>
        <w:t>در</w:t>
      </w:r>
      <w:r w:rsidRPr="007406CD">
        <w:rPr>
          <w:rFonts w:cs="B Nazanin"/>
          <w:sz w:val="24"/>
          <w:szCs w:val="24"/>
          <w:rtl/>
        </w:rPr>
        <w:t>خلا</w:t>
      </w:r>
      <w:r w:rsidR="006417DE" w:rsidRPr="007406CD">
        <w:rPr>
          <w:rFonts w:cs="B Nazanin" w:hint="cs"/>
          <w:sz w:val="24"/>
          <w:szCs w:val="24"/>
          <w:rtl/>
        </w:rPr>
        <w:t>ء</w:t>
      </w:r>
      <w:r w:rsidRPr="007406CD">
        <w:rPr>
          <w:rFonts w:cs="B Nazanin"/>
          <w:sz w:val="24"/>
          <w:szCs w:val="24"/>
          <w:rtl/>
        </w:rPr>
        <w:t xml:space="preserve"> کمتر است کمیتی که در هر محیطی ثابت می ماند فرکانس نور هست</w:t>
      </w:r>
      <w:r w:rsidRPr="007406CD">
        <w:rPr>
          <w:rFonts w:cs="B Nazanin"/>
          <w:sz w:val="24"/>
          <w:szCs w:val="24"/>
        </w:rPr>
        <w:t xml:space="preserve">. </w:t>
      </w:r>
      <w:r w:rsidRPr="007406CD">
        <w:rPr>
          <w:rFonts w:cs="B Nazanin"/>
          <w:sz w:val="24"/>
          <w:szCs w:val="24"/>
          <w:rtl/>
        </w:rPr>
        <w:t>فرکانس نور با طول موجش نسبت عکس دارد</w:t>
      </w:r>
      <w:r w:rsidR="006417DE" w:rsidRPr="007406CD">
        <w:rPr>
          <w:rFonts w:cs="B Nazanin" w:hint="cs"/>
          <w:sz w:val="24"/>
          <w:szCs w:val="24"/>
          <w:rtl/>
        </w:rPr>
        <w:t>. در</w:t>
      </w:r>
      <w:hyperlink r:id="rId6" w:tooltip="اپتیک" w:history="1">
        <w:r w:rsidRPr="007406CD">
          <w:rPr>
            <w:rStyle w:val="Hyperlink"/>
            <w:rFonts w:cs="B Nazanin"/>
            <w:color w:val="auto"/>
            <w:sz w:val="24"/>
            <w:szCs w:val="24"/>
            <w:u w:val="none"/>
            <w:rtl/>
          </w:rPr>
          <w:t>اپتیک</w:t>
        </w:r>
      </w:hyperlink>
      <w:r w:rsidRPr="007406CD">
        <w:rPr>
          <w:rFonts w:cs="B Nazanin"/>
          <w:sz w:val="24"/>
          <w:szCs w:val="24"/>
          <w:rtl/>
        </w:rPr>
        <w:t>خواص محیط در یک طول امواج را می توان توسط یک پارامتر یعنی نسبت سرعت نور در خلا</w:t>
      </w:r>
      <w:r w:rsidR="006417DE" w:rsidRPr="007406CD">
        <w:rPr>
          <w:rFonts w:cs="B Nazanin" w:hint="cs"/>
          <w:sz w:val="24"/>
          <w:szCs w:val="24"/>
          <w:rtl/>
        </w:rPr>
        <w:t>ء</w:t>
      </w:r>
      <w:r w:rsidRPr="007406CD">
        <w:rPr>
          <w:rFonts w:cs="B Nazanin"/>
          <w:sz w:val="24"/>
          <w:szCs w:val="24"/>
          <w:rtl/>
        </w:rPr>
        <w:t xml:space="preserve"> به سرعت نور در محیط توصیف نماییم. اینپارامتر </w:t>
      </w:r>
      <w:hyperlink r:id="rId7" w:tooltip="ضریب شکست" w:history="1">
        <w:r w:rsidRPr="007406CD">
          <w:rPr>
            <w:rStyle w:val="Hyperlink"/>
            <w:rFonts w:cs="B Nazanin"/>
            <w:b/>
            <w:bCs/>
            <w:color w:val="auto"/>
            <w:sz w:val="24"/>
            <w:szCs w:val="24"/>
            <w:u w:val="none"/>
            <w:rtl/>
          </w:rPr>
          <w:t>ضریب شکست</w:t>
        </w:r>
      </w:hyperlink>
      <w:r w:rsidRPr="007406CD">
        <w:rPr>
          <w:rFonts w:cs="B Nazanin"/>
          <w:sz w:val="24"/>
          <w:szCs w:val="24"/>
          <w:rtl/>
        </w:rPr>
        <w:t>نام دارد</w:t>
      </w:r>
      <w:r w:rsidRPr="007406CD">
        <w:rPr>
          <w:rFonts w:cs="B Nazanin"/>
          <w:sz w:val="24"/>
          <w:szCs w:val="24"/>
        </w:rPr>
        <w:t xml:space="preserve">.(n=c/v) </w:t>
      </w:r>
      <w:r w:rsidRPr="007406CD">
        <w:rPr>
          <w:rFonts w:cs="B Nazanin"/>
          <w:sz w:val="24"/>
          <w:szCs w:val="24"/>
          <w:rtl/>
        </w:rPr>
        <w:t xml:space="preserve">یک محیط </w:t>
      </w:r>
      <w:r w:rsidRPr="007406CD">
        <w:rPr>
          <w:rFonts w:cs="B Nazanin"/>
          <w:sz w:val="24"/>
          <w:szCs w:val="24"/>
        </w:rPr>
        <w:br/>
      </w:r>
      <w:r w:rsidRPr="007406CD">
        <w:rPr>
          <w:rFonts w:cs="B Nazanin"/>
          <w:sz w:val="24"/>
          <w:szCs w:val="24"/>
        </w:rPr>
        <w:br/>
      </w:r>
      <w:r w:rsidRPr="007406CD">
        <w:rPr>
          <w:rFonts w:cs="B Nazanin"/>
          <w:sz w:val="24"/>
          <w:szCs w:val="24"/>
          <w:rtl/>
        </w:rPr>
        <w:t>که در این رابطه</w:t>
      </w:r>
      <w:r w:rsidRPr="007406CD">
        <w:rPr>
          <w:rFonts w:cs="B Nazanin"/>
          <w:sz w:val="24"/>
          <w:szCs w:val="24"/>
        </w:rPr>
        <w:t xml:space="preserve"> (n) </w:t>
      </w:r>
      <w:r w:rsidRPr="007406CD">
        <w:rPr>
          <w:rFonts w:cs="B Nazanin"/>
          <w:sz w:val="24"/>
          <w:szCs w:val="24"/>
          <w:rtl/>
        </w:rPr>
        <w:t>این ضریب شکست تنها کمیتی است که برای محاسبه رفتار نور در محیط مورد نیاز هست.از آنجایی که سرعت نور در محیط های مختلف متفاوت است ،تعیین مسیر پیشروی نور ردیایی پرتو</w:t>
      </w:r>
      <w:r w:rsidRPr="007406CD">
        <w:rPr>
          <w:rFonts w:cs="B Nazanin"/>
          <w:sz w:val="24"/>
          <w:szCs w:val="24"/>
        </w:rPr>
        <w:t xml:space="preserve">) </w:t>
      </w:r>
      <w:r w:rsidRPr="007406CD">
        <w:rPr>
          <w:rFonts w:cs="B Nazanin"/>
          <w:sz w:val="24"/>
          <w:szCs w:val="24"/>
          <w:rtl/>
        </w:rPr>
        <w:t>که از میان محیط های مختلف طی مسیر می کند مشکل می باشد</w:t>
      </w:r>
      <w:r w:rsidRPr="007406CD">
        <w:rPr>
          <w:rFonts w:cs="B Nazanin"/>
          <w:sz w:val="24"/>
          <w:szCs w:val="24"/>
        </w:rPr>
        <w:t>.</w:t>
      </w:r>
    </w:p>
    <w:p w:rsidR="00B53611" w:rsidRPr="007406CD" w:rsidRDefault="003E0FE8" w:rsidP="00AC46B7">
      <w:pPr>
        <w:jc w:val="both"/>
        <w:rPr>
          <w:rFonts w:cs="B Nazanin"/>
          <w:sz w:val="24"/>
          <w:szCs w:val="24"/>
          <w:rtl/>
        </w:rPr>
      </w:pPr>
      <w:r w:rsidRPr="007406CD">
        <w:rPr>
          <w:rFonts w:cs="B Nazanin" w:hint="cs"/>
          <w:sz w:val="24"/>
          <w:szCs w:val="24"/>
          <w:rtl/>
        </w:rPr>
        <w:t>طبق شکل زیراگر پرتو نور مسیر</w:t>
      </w:r>
      <w:r w:rsidRPr="007406CD">
        <w:rPr>
          <w:rFonts w:cs="B Nazanin"/>
          <w:sz w:val="24"/>
          <w:szCs w:val="24"/>
        </w:rPr>
        <w:t>l</w:t>
      </w:r>
      <w:r w:rsidRPr="007406CD">
        <w:rPr>
          <w:rFonts w:cs="B Nazanin"/>
          <w:sz w:val="24"/>
          <w:szCs w:val="24"/>
          <w:vertAlign w:val="subscript"/>
        </w:rPr>
        <w:t>1</w:t>
      </w:r>
      <w:r w:rsidRPr="007406CD">
        <w:rPr>
          <w:rFonts w:cs="B Nazanin" w:hint="cs"/>
          <w:sz w:val="24"/>
          <w:szCs w:val="24"/>
          <w:rtl/>
        </w:rPr>
        <w:t>را با وجود محیط مادی در زمان</w:t>
      </w:r>
      <w:r w:rsidRPr="007406CD">
        <w:rPr>
          <w:rFonts w:cs="B Nazanin"/>
          <w:sz w:val="24"/>
          <w:szCs w:val="24"/>
        </w:rPr>
        <w:t>t</w:t>
      </w:r>
      <w:r w:rsidRPr="007406CD">
        <w:rPr>
          <w:rFonts w:cs="B Nazanin"/>
          <w:sz w:val="24"/>
          <w:szCs w:val="24"/>
          <w:vertAlign w:val="subscript"/>
        </w:rPr>
        <w:t>1</w:t>
      </w:r>
      <w:r w:rsidRPr="007406CD">
        <w:rPr>
          <w:rFonts w:cs="B Nazanin" w:hint="cs"/>
          <w:sz w:val="24"/>
          <w:szCs w:val="24"/>
          <w:rtl/>
        </w:rPr>
        <w:t>طی کند. با توجه به اینکه سرعت نور در محیط مادی کم می شود، پرتونور همین مسافت را در خلاء در مدت زمان کمتری طی می کند.</w:t>
      </w:r>
      <w:r w:rsidR="00671E0D" w:rsidRPr="007406CD">
        <w:rPr>
          <w:rFonts w:cs="B Nazanin" w:hint="cs"/>
          <w:sz w:val="24"/>
          <w:szCs w:val="24"/>
          <w:rtl/>
        </w:rPr>
        <w:t xml:space="preserve"> با جابجا کردن آینه ها، می توان ارتباطی بین زمان های طی کردن پرتو نور در محیط مادی </w:t>
      </w:r>
      <w:r w:rsidR="00671E0D" w:rsidRPr="007406CD">
        <w:rPr>
          <w:rFonts w:cs="B Nazanin"/>
          <w:sz w:val="24"/>
          <w:szCs w:val="24"/>
        </w:rPr>
        <w:t>t</w:t>
      </w:r>
      <w:r w:rsidR="00671E0D" w:rsidRPr="007406CD">
        <w:rPr>
          <w:rFonts w:cs="B Nazanin"/>
          <w:sz w:val="24"/>
          <w:szCs w:val="24"/>
          <w:vertAlign w:val="subscript"/>
        </w:rPr>
        <w:t>1</w:t>
      </w:r>
      <w:r w:rsidR="00671E0D" w:rsidRPr="007406CD">
        <w:rPr>
          <w:rFonts w:cs="B Nazanin" w:hint="cs"/>
          <w:sz w:val="24"/>
          <w:szCs w:val="24"/>
          <w:rtl/>
        </w:rPr>
        <w:t xml:space="preserve"> و در خلاء </w:t>
      </w:r>
      <w:r w:rsidR="00671E0D" w:rsidRPr="007406CD">
        <w:rPr>
          <w:rFonts w:cs="B Nazanin"/>
          <w:sz w:val="24"/>
          <w:szCs w:val="24"/>
        </w:rPr>
        <w:t>t</w:t>
      </w:r>
      <w:r w:rsidR="00671E0D" w:rsidRPr="007406CD">
        <w:rPr>
          <w:rFonts w:cs="B Nazanin"/>
          <w:sz w:val="24"/>
          <w:szCs w:val="24"/>
          <w:vertAlign w:val="subscript"/>
        </w:rPr>
        <w:t>2</w:t>
      </w:r>
      <w:r w:rsidR="00671E0D" w:rsidRPr="007406CD">
        <w:rPr>
          <w:rFonts w:cs="B Nazanin" w:hint="cs"/>
          <w:sz w:val="24"/>
          <w:szCs w:val="24"/>
          <w:rtl/>
        </w:rPr>
        <w:t xml:space="preserve"> بدست آورد.</w:t>
      </w:r>
    </w:p>
    <w:p w:rsidR="00763597" w:rsidRPr="007406CD" w:rsidRDefault="00763597" w:rsidP="00AC46B7">
      <w:pPr>
        <w:jc w:val="both"/>
        <w:rPr>
          <w:rFonts w:cs="B Nazanin"/>
          <w:sz w:val="24"/>
          <w:szCs w:val="24"/>
          <w:rtl/>
        </w:rPr>
      </w:pPr>
      <w:r w:rsidRPr="007406CD">
        <w:rPr>
          <w:rFonts w:cs="B Nazanin"/>
          <w:b/>
          <w:bCs/>
          <w:sz w:val="24"/>
          <w:szCs w:val="24"/>
        </w:rPr>
        <w:t>t</w:t>
      </w:r>
      <w:r w:rsidRPr="007406CD">
        <w:rPr>
          <w:rFonts w:cs="B Nazanin"/>
          <w:b/>
          <w:bCs/>
          <w:sz w:val="24"/>
          <w:szCs w:val="24"/>
          <w:vertAlign w:val="subscript"/>
        </w:rPr>
        <w:t>1</w:t>
      </w:r>
      <w:r w:rsidRPr="007406CD">
        <w:rPr>
          <w:rFonts w:cs="B Nazanin"/>
          <w:b/>
          <w:bCs/>
          <w:sz w:val="24"/>
          <w:szCs w:val="24"/>
        </w:rPr>
        <w:t>= t</w:t>
      </w:r>
      <w:r w:rsidRPr="007406CD">
        <w:rPr>
          <w:rFonts w:cs="B Nazanin"/>
          <w:b/>
          <w:bCs/>
          <w:sz w:val="24"/>
          <w:szCs w:val="24"/>
          <w:vertAlign w:val="subscript"/>
        </w:rPr>
        <w:t>2</w:t>
      </w:r>
      <w:proofErr w:type="gramStart"/>
      <w:r w:rsidRPr="007406CD">
        <w:rPr>
          <w:rFonts w:cs="B Nazanin"/>
          <w:b/>
          <w:bCs/>
          <w:sz w:val="24"/>
          <w:szCs w:val="24"/>
        </w:rPr>
        <w:t>+</w:t>
      </w:r>
      <m:oMath>
        <w:proofErr w:type="gramEnd"/>
        <m:f>
          <m:fPr>
            <m:ctrlPr>
              <w:rPr>
                <w:rFonts w:ascii="Cambria Math" w:hAnsi="Cambria Math" w:cs="B Nazanin"/>
                <w:b/>
                <w:bCs/>
                <w:i/>
                <w:sz w:val="24"/>
                <w:szCs w:val="24"/>
              </w:rPr>
            </m:ctrlPr>
          </m:fPr>
          <m:num>
            <m:r>
              <m:rPr>
                <m:sty m:val="bi"/>
              </m:rPr>
              <w:rPr>
                <w:rFonts w:ascii="Cambria Math" w:hAnsi="Cambria Math" w:cs="B Nazanin"/>
                <w:sz w:val="24"/>
                <w:szCs w:val="24"/>
              </w:rPr>
              <m:t>k</m:t>
            </m:r>
          </m:num>
          <m:den>
            <m:r>
              <m:rPr>
                <m:sty m:val="bi"/>
              </m:rPr>
              <w:rPr>
                <w:rFonts w:ascii="Cambria Math" w:hAnsi="Cambria Math" w:cs="B Nazanin"/>
                <w:sz w:val="24"/>
                <w:szCs w:val="24"/>
              </w:rPr>
              <m:t>f</m:t>
            </m:r>
          </m:den>
        </m:f>
      </m:oMath>
      <w:r w:rsidRPr="007406CD">
        <w:rPr>
          <w:rFonts w:cs="B Nazanin" w:hint="cs"/>
          <w:sz w:val="24"/>
          <w:szCs w:val="24"/>
          <w:rtl/>
        </w:rPr>
        <w:t>(</w:t>
      </w:r>
      <w:r w:rsidRPr="007406CD">
        <w:rPr>
          <w:rFonts w:cs="B Nazanin"/>
          <w:sz w:val="24"/>
          <w:szCs w:val="24"/>
        </w:rPr>
        <w:t>f</w:t>
      </w:r>
      <w:r w:rsidRPr="007406CD">
        <w:rPr>
          <w:rFonts w:cs="B Nazanin" w:hint="cs"/>
          <w:sz w:val="24"/>
          <w:szCs w:val="24"/>
          <w:rtl/>
        </w:rPr>
        <w:t xml:space="preserve"> فرکانس منبع نورو</w:t>
      </w:r>
      <w:r w:rsidRPr="007406CD">
        <w:rPr>
          <w:rFonts w:cs="B Nazanin"/>
          <w:sz w:val="24"/>
          <w:szCs w:val="24"/>
        </w:rPr>
        <w:t>k</w:t>
      </w:r>
      <w:r w:rsidRPr="007406CD">
        <w:rPr>
          <w:rFonts w:cs="B Nazanin" w:hint="cs"/>
          <w:sz w:val="24"/>
          <w:szCs w:val="24"/>
          <w:rtl/>
        </w:rPr>
        <w:t>عدد صحیح می باشد)</w:t>
      </w:r>
    </w:p>
    <w:p w:rsidR="00020DBF" w:rsidRPr="007406CD" w:rsidRDefault="00763597" w:rsidP="00AC07E6">
      <w:pPr>
        <w:jc w:val="both"/>
        <w:rPr>
          <w:rFonts w:cs="B Nazanin"/>
          <w:sz w:val="24"/>
          <w:szCs w:val="24"/>
          <w:rtl/>
        </w:rPr>
      </w:pPr>
      <w:r w:rsidRPr="007406CD">
        <w:rPr>
          <w:rFonts w:cs="B Nazanin" w:hint="cs"/>
          <w:sz w:val="24"/>
          <w:szCs w:val="24"/>
          <w:rtl/>
        </w:rPr>
        <w:t xml:space="preserve">این ارتباط از </w:t>
      </w:r>
      <w:r w:rsidR="00AC07E6" w:rsidRPr="007406CD">
        <w:rPr>
          <w:rFonts w:cs="B Nazanin" w:hint="cs"/>
          <w:sz w:val="24"/>
          <w:szCs w:val="24"/>
          <w:rtl/>
        </w:rPr>
        <w:t>آ</w:t>
      </w:r>
      <w:r w:rsidRPr="007406CD">
        <w:rPr>
          <w:rFonts w:cs="B Nazanin" w:hint="cs"/>
          <w:sz w:val="24"/>
          <w:szCs w:val="24"/>
          <w:rtl/>
        </w:rPr>
        <w:t>نجا ناشی می شود که آینه ها آنقدر تغییر می کنند تا اختلاف فاز بین نور خروجی و ورودی با وجود محیط مادی برابر با اختلاف فاز بین دو موج بدون محیط مادی باشد. در مرتبه اول این تساوی</w:t>
      </w:r>
      <w:r w:rsidR="00BF7DFD" w:rsidRPr="007406CD">
        <w:rPr>
          <w:rFonts w:cs="B Nazanin" w:hint="cs"/>
          <w:sz w:val="24"/>
          <w:szCs w:val="24"/>
          <w:rtl/>
        </w:rPr>
        <w:t>،</w:t>
      </w:r>
      <w:r w:rsidR="00BF7DFD" w:rsidRPr="007406CD">
        <w:rPr>
          <w:rFonts w:cs="B Nazanin"/>
          <w:sz w:val="24"/>
          <w:szCs w:val="24"/>
        </w:rPr>
        <w:t>k=0</w:t>
      </w:r>
      <w:r w:rsidR="00BF7DFD" w:rsidRPr="007406CD">
        <w:rPr>
          <w:rFonts w:cs="B Nazanin" w:hint="cs"/>
          <w:sz w:val="24"/>
          <w:szCs w:val="24"/>
          <w:rtl/>
        </w:rPr>
        <w:t xml:space="preserve"> است و در مرتبه های بعد </w:t>
      </w:r>
      <w:r w:rsidR="00BF7DFD" w:rsidRPr="007406CD">
        <w:rPr>
          <w:rFonts w:cs="B Nazanin"/>
          <w:sz w:val="24"/>
          <w:szCs w:val="24"/>
        </w:rPr>
        <w:t>k=1,2,…</w:t>
      </w:r>
      <w:r w:rsidR="00BF7DFD" w:rsidRPr="007406CD">
        <w:rPr>
          <w:rFonts w:cs="B Nazanin" w:hint="cs"/>
          <w:sz w:val="24"/>
          <w:szCs w:val="24"/>
          <w:rtl/>
        </w:rPr>
        <w:t xml:space="preserve"> برابری اختلاف فاز دوباره اتفاق می افتد.</w:t>
      </w:r>
    </w:p>
    <w:p w:rsidR="00763597" w:rsidRPr="007406CD" w:rsidRDefault="00020DBF" w:rsidP="00020DBF">
      <w:pPr>
        <w:jc w:val="center"/>
        <w:rPr>
          <w:rFonts w:cs="B Nazanin"/>
          <w:sz w:val="24"/>
          <w:szCs w:val="24"/>
          <w:rtl/>
        </w:rPr>
      </w:pPr>
      <w:r w:rsidRPr="007406CD">
        <w:rPr>
          <w:rFonts w:cs="B Nazanin"/>
          <w:noProof/>
          <w:sz w:val="24"/>
          <w:szCs w:val="24"/>
          <w:lang w:bidi="ar-SA"/>
        </w:rPr>
        <w:drawing>
          <wp:inline distT="0" distB="0" distL="0" distR="0">
            <wp:extent cx="2099011" cy="1576316"/>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9242" cy="1576489"/>
                    </a:xfrm>
                    <a:prstGeom prst="rect">
                      <a:avLst/>
                    </a:prstGeom>
                    <a:noFill/>
                    <a:ln>
                      <a:noFill/>
                    </a:ln>
                  </pic:spPr>
                </pic:pic>
              </a:graphicData>
            </a:graphic>
          </wp:inline>
        </w:drawing>
      </w:r>
    </w:p>
    <w:p w:rsidR="00EE3A4D" w:rsidRPr="007406CD" w:rsidRDefault="00CD2C80" w:rsidP="00AC46B7">
      <w:pPr>
        <w:tabs>
          <w:tab w:val="left" w:pos="8252"/>
          <w:tab w:val="right" w:pos="9026"/>
        </w:tabs>
        <w:bidi w:val="0"/>
        <w:jc w:val="both"/>
        <w:rPr>
          <w:rFonts w:cs="B Nazanin"/>
          <w:sz w:val="24"/>
          <w:szCs w:val="24"/>
        </w:rPr>
      </w:pPr>
      <m:oMathPara>
        <m:oMathParaPr>
          <m:jc m:val="left"/>
        </m:oMathParaPr>
        <m:oMath>
          <m:r>
            <m:rPr>
              <m:sty m:val="p"/>
            </m:rPr>
            <w:rPr>
              <w:rFonts w:ascii="Cambria Math" w:hAnsi="Cambria Math" w:cs="B Nazanin"/>
              <w:sz w:val="24"/>
              <w:szCs w:val="24"/>
            </w:rPr>
            <m:t>l</m:t>
          </m:r>
          <m:r>
            <m:rPr>
              <m:sty m:val="p"/>
            </m:rPr>
            <w:rPr>
              <w:rFonts w:ascii="Cambria Math" w:hAnsi="Cambria Math" w:cs="B Nazanin"/>
              <w:sz w:val="24"/>
              <w:szCs w:val="24"/>
              <w:vertAlign w:val="subscript"/>
            </w:rPr>
            <m:t>m</m:t>
          </m:r>
          <m:r>
            <m:rPr>
              <m:sty m:val="p"/>
            </m:rPr>
            <w:rPr>
              <w:rFonts w:ascii="Cambria Math" w:hAnsi="Cambria Math" w:cs="B Nazanin"/>
              <w:sz w:val="24"/>
              <w:szCs w:val="24"/>
            </w:rPr>
            <m:t>:</m:t>
          </m:r>
          <m:r>
            <m:rPr>
              <m:sty m:val="p"/>
            </m:rPr>
            <w:rPr>
              <w:rFonts w:ascii="Cambria Math" w:hAnsi="Cambria Math" w:cs="B Nazanin"/>
              <w:sz w:val="24"/>
              <w:szCs w:val="24"/>
              <w:rtl/>
            </w:rPr>
            <m:t>طول محیط مادی</m:t>
          </m:r>
        </m:oMath>
      </m:oMathPara>
    </w:p>
    <w:p w:rsidR="00671E0D" w:rsidRPr="007406CD" w:rsidRDefault="00EE3A4D" w:rsidP="00AC46B7">
      <w:pPr>
        <w:tabs>
          <w:tab w:val="left" w:pos="8252"/>
          <w:tab w:val="right" w:pos="9026"/>
        </w:tabs>
        <w:bidi w:val="0"/>
        <w:jc w:val="both"/>
        <w:rPr>
          <w:rFonts w:cs="B Nazanin"/>
          <w:sz w:val="24"/>
          <w:szCs w:val="24"/>
        </w:rPr>
      </w:pPr>
      <w:r w:rsidRPr="007406CD">
        <w:rPr>
          <w:rFonts w:cs="B Nazanin"/>
          <w:sz w:val="24"/>
          <w:szCs w:val="24"/>
        </w:rPr>
        <w:lastRenderedPageBreak/>
        <w:t>Cm</w:t>
      </w:r>
      <w:proofErr w:type="gramStart"/>
      <w:r w:rsidRPr="007406CD">
        <w:rPr>
          <w:rFonts w:cs="B Nazanin"/>
          <w:sz w:val="24"/>
          <w:szCs w:val="24"/>
        </w:rPr>
        <w:t>:</w:t>
      </w:r>
      <w:r w:rsidRPr="007406CD">
        <w:rPr>
          <w:rFonts w:cs="B Nazanin" w:hint="cs"/>
          <w:sz w:val="24"/>
          <w:szCs w:val="24"/>
          <w:rtl/>
        </w:rPr>
        <w:t>سرعت</w:t>
      </w:r>
      <w:proofErr w:type="gramEnd"/>
      <w:r w:rsidRPr="007406CD">
        <w:rPr>
          <w:rFonts w:cs="B Nazanin" w:hint="cs"/>
          <w:sz w:val="24"/>
          <w:szCs w:val="24"/>
          <w:rtl/>
        </w:rPr>
        <w:t xml:space="preserve"> نور در محیط مادی</w:t>
      </w:r>
      <w:r w:rsidR="00CD2C80" w:rsidRPr="007406CD">
        <w:rPr>
          <w:rFonts w:cs="B Nazanin"/>
          <w:sz w:val="24"/>
          <w:szCs w:val="24"/>
        </w:rPr>
        <w:tab/>
        <w:t xml:space="preserve"> t</w:t>
      </w:r>
      <w:r w:rsidR="00CD2C80" w:rsidRPr="007406CD">
        <w:rPr>
          <w:rFonts w:cs="B Nazanin"/>
          <w:sz w:val="24"/>
          <w:szCs w:val="24"/>
          <w:vertAlign w:val="subscript"/>
        </w:rPr>
        <w:t>1</w:t>
      </w:r>
      <w:r w:rsidR="00CD2C80" w:rsidRPr="007406CD">
        <w:rPr>
          <w:rFonts w:cs="B Nazanin"/>
          <w:sz w:val="24"/>
          <w:szCs w:val="24"/>
        </w:rPr>
        <w:t>=</w:t>
      </w:r>
      <m:oMath>
        <m:f>
          <m:fPr>
            <m:ctrlPr>
              <w:rPr>
                <w:rFonts w:ascii="Cambria Math" w:hAnsi="Cambria Math" w:cs="B Nazanin"/>
                <w:i/>
                <w:sz w:val="24"/>
                <w:szCs w:val="24"/>
              </w:rPr>
            </m:ctrlPr>
          </m:fPr>
          <m:num>
            <m:r>
              <m:rPr>
                <m:sty m:val="p"/>
              </m:rPr>
              <w:rPr>
                <w:rFonts w:ascii="Cambria Math" w:hAnsi="Cambria Math" w:cs="B Nazanin"/>
                <w:sz w:val="24"/>
                <w:szCs w:val="24"/>
              </w:rPr>
              <m:t>l</m:t>
            </m:r>
            <m:r>
              <m:rPr>
                <m:sty m:val="p"/>
              </m:rPr>
              <w:rPr>
                <w:rFonts w:ascii="Cambria Math" w:hAnsi="Cambria Math" w:cs="B Nazanin"/>
                <w:sz w:val="24"/>
                <w:szCs w:val="24"/>
                <w:vertAlign w:val="subscript"/>
              </w:rPr>
              <m:t>1</m:t>
            </m:r>
            <m:r>
              <m:rPr>
                <m:sty m:val="p"/>
              </m:rPr>
              <w:rPr>
                <w:rFonts w:ascii="Cambria Math" w:hAnsi="Cambria Math" w:cs="B Nazanin"/>
                <w:sz w:val="24"/>
                <w:szCs w:val="24"/>
              </w:rPr>
              <m:t>-l</m:t>
            </m:r>
            <m:r>
              <m:rPr>
                <m:sty m:val="p"/>
              </m:rPr>
              <w:rPr>
                <w:rFonts w:ascii="Cambria Math" w:hAnsi="Cambria Math" w:cs="B Nazanin"/>
                <w:sz w:val="24"/>
                <w:szCs w:val="24"/>
                <w:vertAlign w:val="subscript"/>
              </w:rPr>
              <m:t>m</m:t>
            </m:r>
          </m:num>
          <m:den>
            <m:r>
              <w:rPr>
                <w:rFonts w:ascii="Cambria Math" w:hAnsi="Cambria Math" w:cs="B Nazanin"/>
                <w:sz w:val="24"/>
                <w:szCs w:val="24"/>
              </w:rPr>
              <m:t>C</m:t>
            </m:r>
          </m:den>
        </m:f>
        <m:r>
          <w:rPr>
            <w:rFonts w:ascii="Cambria Math" w:hAnsi="Cambria Math" w:cs="B Nazanin"/>
            <w:sz w:val="24"/>
            <w:szCs w:val="24"/>
          </w:rPr>
          <m:t>+</m:t>
        </m:r>
        <m:f>
          <m:fPr>
            <m:ctrlPr>
              <w:rPr>
                <w:rFonts w:ascii="Cambria Math" w:hAnsi="Cambria Math" w:cs="B Nazanin"/>
                <w:i/>
                <w:sz w:val="24"/>
                <w:szCs w:val="24"/>
              </w:rPr>
            </m:ctrlPr>
          </m:fPr>
          <m:num>
            <m:r>
              <m:rPr>
                <m:sty m:val="p"/>
              </m:rPr>
              <w:rPr>
                <w:rFonts w:ascii="Cambria Math" w:hAnsi="Cambria Math" w:cs="B Nazanin"/>
                <w:sz w:val="24"/>
                <w:szCs w:val="24"/>
              </w:rPr>
              <m:t>l</m:t>
            </m:r>
            <m:r>
              <m:rPr>
                <m:sty m:val="p"/>
              </m:rPr>
              <w:rPr>
                <w:rFonts w:ascii="Cambria Math" w:hAnsi="Cambria Math" w:cs="B Nazanin"/>
                <w:sz w:val="24"/>
                <w:szCs w:val="24"/>
                <w:vertAlign w:val="subscript"/>
              </w:rPr>
              <m:t>m</m:t>
            </m:r>
          </m:num>
          <m:den>
            <m:r>
              <m:rPr>
                <m:sty m:val="p"/>
              </m:rPr>
              <w:rPr>
                <w:rFonts w:ascii="Cambria Math" w:hAnsi="Cambria Math" w:cs="B Nazanin"/>
                <w:sz w:val="24"/>
                <w:szCs w:val="24"/>
              </w:rPr>
              <m:t>C</m:t>
            </m:r>
            <m:r>
              <m:rPr>
                <m:sty m:val="p"/>
              </m:rPr>
              <w:rPr>
                <w:rFonts w:ascii="Cambria Math" w:hAnsi="Cambria Math" w:cs="B Nazanin"/>
                <w:sz w:val="24"/>
                <w:szCs w:val="24"/>
                <w:vertAlign w:val="subscript"/>
              </w:rPr>
              <m:t>m</m:t>
            </m:r>
          </m:den>
        </m:f>
      </m:oMath>
      <w:r w:rsidR="00C948AF" w:rsidRPr="007406CD">
        <w:rPr>
          <w:rFonts w:cs="B Nazanin"/>
          <w:sz w:val="24"/>
          <w:szCs w:val="24"/>
        </w:rPr>
        <w:t xml:space="preserve">          l</w:t>
      </w:r>
      <w:r w:rsidR="00C948AF" w:rsidRPr="007406CD">
        <w:rPr>
          <w:rFonts w:cs="B Nazanin"/>
          <w:sz w:val="24"/>
          <w:szCs w:val="24"/>
          <w:vertAlign w:val="subscript"/>
        </w:rPr>
        <w:t>1</w:t>
      </w:r>
      <w:r w:rsidR="00C948AF" w:rsidRPr="007406CD">
        <w:rPr>
          <w:rFonts w:cs="B Nazanin"/>
          <w:sz w:val="24"/>
          <w:szCs w:val="24"/>
        </w:rPr>
        <w:t>=2x</w:t>
      </w:r>
      <w:r w:rsidR="00C948AF" w:rsidRPr="007406CD">
        <w:rPr>
          <w:rFonts w:cs="B Nazanin"/>
          <w:sz w:val="24"/>
          <w:szCs w:val="24"/>
          <w:vertAlign w:val="subscript"/>
        </w:rPr>
        <w:t>1</w:t>
      </w:r>
    </w:p>
    <w:p w:rsidR="00C948AF" w:rsidRPr="007406CD" w:rsidRDefault="00C948AF" w:rsidP="00AC46B7">
      <w:pPr>
        <w:tabs>
          <w:tab w:val="left" w:pos="8252"/>
          <w:tab w:val="right" w:pos="9026"/>
        </w:tabs>
        <w:jc w:val="both"/>
        <w:rPr>
          <w:rFonts w:cs="B Nazanin"/>
          <w:sz w:val="24"/>
          <w:szCs w:val="24"/>
          <w:rtl/>
        </w:rPr>
      </w:pPr>
      <w:r w:rsidRPr="007406CD">
        <w:rPr>
          <w:rFonts w:cs="B Nazanin" w:hint="cs"/>
          <w:sz w:val="24"/>
          <w:szCs w:val="24"/>
          <w:rtl/>
        </w:rPr>
        <w:t xml:space="preserve">بعد از جابجا کردن آینه به اندازه </w:t>
      </w:r>
      <w:proofErr w:type="spellStart"/>
      <w:r w:rsidRPr="007406CD">
        <w:rPr>
          <w:rFonts w:ascii="Arial" w:hAnsi="Arial" w:cs="B Nazanin"/>
          <w:sz w:val="24"/>
          <w:szCs w:val="24"/>
        </w:rPr>
        <w:t>Δ</w:t>
      </w:r>
      <w:r w:rsidRPr="007406CD">
        <w:rPr>
          <w:rFonts w:cs="B Nazanin"/>
          <w:sz w:val="24"/>
          <w:szCs w:val="24"/>
        </w:rPr>
        <w:t>x</w:t>
      </w:r>
      <w:proofErr w:type="spellEnd"/>
      <w:r w:rsidRPr="007406CD">
        <w:rPr>
          <w:rFonts w:cs="B Nazanin" w:hint="cs"/>
          <w:sz w:val="24"/>
          <w:szCs w:val="24"/>
          <w:rtl/>
        </w:rPr>
        <w:t xml:space="preserve"> به منظور طی کردن مسافت بیشتر یا کمتر پرتونور جهت </w:t>
      </w:r>
      <w:r w:rsidR="009F5C9D" w:rsidRPr="007406CD">
        <w:rPr>
          <w:rFonts w:cs="B Nazanin" w:hint="cs"/>
          <w:sz w:val="24"/>
          <w:szCs w:val="24"/>
          <w:rtl/>
        </w:rPr>
        <w:t xml:space="preserve">برابری اختلاف فازهای بین دو پرتو ورودی و خروجی با وجود خلاء و محیط مادی، پرتو نور مسیر </w:t>
      </w:r>
      <w:r w:rsidR="009F5C9D" w:rsidRPr="007406CD">
        <w:rPr>
          <w:rFonts w:cs="B Nazanin"/>
          <w:sz w:val="24"/>
          <w:szCs w:val="24"/>
        </w:rPr>
        <w:t>l</w:t>
      </w:r>
      <w:r w:rsidR="009F5C9D" w:rsidRPr="007406CD">
        <w:rPr>
          <w:rFonts w:cs="B Nazanin"/>
          <w:sz w:val="24"/>
          <w:szCs w:val="24"/>
          <w:vertAlign w:val="subscript"/>
        </w:rPr>
        <w:t>2</w:t>
      </w:r>
      <w:r w:rsidR="009F5C9D" w:rsidRPr="007406CD">
        <w:rPr>
          <w:rFonts w:cs="B Nazanin" w:hint="cs"/>
          <w:sz w:val="24"/>
          <w:szCs w:val="24"/>
          <w:rtl/>
        </w:rPr>
        <w:t xml:space="preserve"> را در زمان </w:t>
      </w:r>
      <w:r w:rsidR="009F5C9D" w:rsidRPr="007406CD">
        <w:rPr>
          <w:rFonts w:cs="B Nazanin"/>
          <w:sz w:val="24"/>
          <w:szCs w:val="24"/>
        </w:rPr>
        <w:t>t</w:t>
      </w:r>
      <w:r w:rsidR="009F5C9D" w:rsidRPr="007406CD">
        <w:rPr>
          <w:rFonts w:cs="B Nazanin"/>
          <w:sz w:val="24"/>
          <w:szCs w:val="24"/>
          <w:vertAlign w:val="subscript"/>
        </w:rPr>
        <w:t>2</w:t>
      </w:r>
      <w:r w:rsidR="009F5C9D" w:rsidRPr="007406CD">
        <w:rPr>
          <w:rFonts w:cs="B Nazanin" w:hint="cs"/>
          <w:sz w:val="24"/>
          <w:szCs w:val="24"/>
          <w:rtl/>
        </w:rPr>
        <w:t xml:space="preserve"> طی می کند</w:t>
      </w:r>
    </w:p>
    <w:p w:rsidR="00BF7DFD" w:rsidRPr="007406CD" w:rsidRDefault="00BF7DFD" w:rsidP="00AC46B7">
      <w:pPr>
        <w:tabs>
          <w:tab w:val="left" w:pos="8252"/>
          <w:tab w:val="right" w:pos="9026"/>
        </w:tabs>
        <w:jc w:val="right"/>
        <w:rPr>
          <w:rFonts w:cs="B Nazanin"/>
          <w:sz w:val="24"/>
          <w:szCs w:val="24"/>
          <w:rtl/>
        </w:rPr>
      </w:pPr>
      <w:r w:rsidRPr="007406CD">
        <w:rPr>
          <w:rFonts w:cs="B Nazanin"/>
          <w:sz w:val="24"/>
          <w:szCs w:val="24"/>
        </w:rPr>
        <w:t>l</w:t>
      </w:r>
      <w:r w:rsidRPr="007406CD">
        <w:rPr>
          <w:rFonts w:cs="B Nazanin"/>
          <w:sz w:val="24"/>
          <w:szCs w:val="24"/>
          <w:vertAlign w:val="subscript"/>
        </w:rPr>
        <w:t>2</w:t>
      </w:r>
      <w:r w:rsidRPr="007406CD">
        <w:rPr>
          <w:rFonts w:cs="B Nazanin"/>
          <w:sz w:val="24"/>
          <w:szCs w:val="24"/>
        </w:rPr>
        <w:t>= l</w:t>
      </w:r>
      <w:r w:rsidRPr="007406CD">
        <w:rPr>
          <w:rFonts w:cs="B Nazanin"/>
          <w:sz w:val="24"/>
          <w:szCs w:val="24"/>
          <w:vertAlign w:val="subscript"/>
        </w:rPr>
        <w:t>1</w:t>
      </w:r>
      <w:r w:rsidRPr="007406CD">
        <w:rPr>
          <w:rFonts w:cs="B Nazanin"/>
          <w:sz w:val="24"/>
          <w:szCs w:val="24"/>
        </w:rPr>
        <w:t>+2</w:t>
      </w:r>
      <w:r w:rsidRPr="007406CD">
        <w:rPr>
          <w:rFonts w:ascii="Arial" w:hAnsi="Arial" w:cs="B Nazanin"/>
          <w:sz w:val="24"/>
          <w:szCs w:val="24"/>
        </w:rPr>
        <w:t>Δ</w:t>
      </w:r>
      <w:r w:rsidRPr="007406CD">
        <w:rPr>
          <w:rFonts w:cs="B Nazanin"/>
          <w:sz w:val="24"/>
          <w:szCs w:val="24"/>
        </w:rPr>
        <w:t>x</w:t>
      </w:r>
      <w:r w:rsidR="00ED0D4F" w:rsidRPr="007406CD">
        <w:rPr>
          <w:rFonts w:cs="B Nazanin"/>
          <w:sz w:val="24"/>
          <w:szCs w:val="24"/>
        </w:rPr>
        <w:t>t</w:t>
      </w:r>
      <w:r w:rsidR="00ED0D4F" w:rsidRPr="007406CD">
        <w:rPr>
          <w:rFonts w:cs="B Nazanin"/>
          <w:sz w:val="24"/>
          <w:szCs w:val="24"/>
          <w:vertAlign w:val="subscript"/>
        </w:rPr>
        <w:t>2</w:t>
      </w:r>
      <m:oMath>
        <m:r>
          <w:rPr>
            <w:rFonts w:ascii="Cambria Math" w:hAnsi="Cambria Math" w:cs="B Nazanin"/>
            <w:sz w:val="24"/>
            <w:szCs w:val="24"/>
            <w:vertAlign w:val="subscript"/>
          </w:rPr>
          <m:t>=</m:t>
        </m:r>
        <m:f>
          <m:fPr>
            <m:ctrlPr>
              <w:rPr>
                <w:rFonts w:ascii="Cambria Math" w:hAnsi="Cambria Math" w:cs="B Nazanin"/>
                <w:i/>
                <w:sz w:val="24"/>
                <w:szCs w:val="24"/>
                <w:vertAlign w:val="subscript"/>
              </w:rPr>
            </m:ctrlPr>
          </m:fPr>
          <m:num>
            <m:r>
              <m:rPr>
                <m:sty m:val="p"/>
              </m:rPr>
              <w:rPr>
                <w:rFonts w:ascii="Cambria Math" w:hAnsi="Cambria Math" w:cs="B Nazanin"/>
                <w:sz w:val="24"/>
                <w:szCs w:val="24"/>
              </w:rPr>
              <m:t xml:space="preserve"> l</m:t>
            </m:r>
            <m:r>
              <m:rPr>
                <m:sty m:val="p"/>
              </m:rPr>
              <w:rPr>
                <w:rFonts w:ascii="Cambria Math" w:hAnsi="Cambria Math" w:cs="B Nazanin"/>
                <w:sz w:val="24"/>
                <w:szCs w:val="24"/>
                <w:vertAlign w:val="subscript"/>
              </w:rPr>
              <m:t>1</m:t>
            </m:r>
            <m:r>
              <m:rPr>
                <m:sty m:val="p"/>
              </m:rPr>
              <w:rPr>
                <w:rFonts w:ascii="Cambria Math" w:hAnsi="Cambria Math" w:cs="B Nazanin"/>
                <w:sz w:val="24"/>
                <w:szCs w:val="24"/>
              </w:rPr>
              <m:t xml:space="preserve">+2 Δx   </m:t>
            </m:r>
          </m:num>
          <m:den>
            <m:r>
              <w:rPr>
                <w:rFonts w:ascii="Cambria Math" w:hAnsi="Cambria Math" w:cs="B Nazanin"/>
                <w:sz w:val="24"/>
                <w:szCs w:val="24"/>
                <w:vertAlign w:val="subscript"/>
              </w:rPr>
              <m:t>C</m:t>
            </m:r>
          </m:den>
        </m:f>
      </m:oMath>
    </w:p>
    <w:p w:rsidR="00ED0D4F" w:rsidRPr="007406CD" w:rsidRDefault="00ED0D4F" w:rsidP="00AC46B7">
      <w:pPr>
        <w:tabs>
          <w:tab w:val="left" w:pos="8252"/>
          <w:tab w:val="right" w:pos="9026"/>
        </w:tabs>
        <w:jc w:val="both"/>
        <w:rPr>
          <w:rFonts w:cs="B Nazanin"/>
          <w:sz w:val="24"/>
          <w:szCs w:val="24"/>
        </w:rPr>
      </w:pPr>
    </w:p>
    <w:p w:rsidR="00EE3A4D" w:rsidRPr="007406CD" w:rsidRDefault="00EE3A4D" w:rsidP="00AC46B7">
      <w:pPr>
        <w:tabs>
          <w:tab w:val="left" w:pos="8252"/>
          <w:tab w:val="left" w:pos="8285"/>
          <w:tab w:val="right" w:pos="9026"/>
        </w:tabs>
        <w:bidi w:val="0"/>
        <w:jc w:val="both"/>
        <w:rPr>
          <w:rFonts w:cs="B Nazanin"/>
          <w:sz w:val="24"/>
          <w:szCs w:val="24"/>
        </w:rPr>
      </w:pPr>
      <w:r w:rsidRPr="007406CD">
        <w:rPr>
          <w:rFonts w:cs="B Nazanin"/>
          <w:b/>
          <w:bCs/>
          <w:sz w:val="24"/>
          <w:szCs w:val="24"/>
        </w:rPr>
        <w:t>t</w:t>
      </w:r>
      <w:r w:rsidRPr="007406CD">
        <w:rPr>
          <w:rFonts w:cs="B Nazanin"/>
          <w:b/>
          <w:bCs/>
          <w:sz w:val="24"/>
          <w:szCs w:val="24"/>
          <w:vertAlign w:val="subscript"/>
        </w:rPr>
        <w:t>1</w:t>
      </w:r>
      <w:r w:rsidRPr="007406CD">
        <w:rPr>
          <w:rFonts w:cs="B Nazanin"/>
          <w:b/>
          <w:bCs/>
          <w:sz w:val="24"/>
          <w:szCs w:val="24"/>
        </w:rPr>
        <w:t>= t</w:t>
      </w:r>
      <w:r w:rsidRPr="007406CD">
        <w:rPr>
          <w:rFonts w:cs="B Nazanin"/>
          <w:b/>
          <w:bCs/>
          <w:sz w:val="24"/>
          <w:szCs w:val="24"/>
          <w:vertAlign w:val="subscript"/>
        </w:rPr>
        <w:t>2</w:t>
      </w:r>
      <w:r w:rsidRPr="007406CD">
        <w:rPr>
          <w:rFonts w:cs="B Nazanin"/>
          <w:b/>
          <w:bCs/>
          <w:sz w:val="24"/>
          <w:szCs w:val="24"/>
        </w:rPr>
        <w:t>+</w:t>
      </w:r>
      <m:oMath>
        <m:f>
          <m:fPr>
            <m:ctrlPr>
              <w:rPr>
                <w:rFonts w:ascii="Cambria Math" w:hAnsi="Cambria Math" w:cs="B Nazanin"/>
                <w:b/>
                <w:bCs/>
                <w:i/>
                <w:sz w:val="24"/>
                <w:szCs w:val="24"/>
              </w:rPr>
            </m:ctrlPr>
          </m:fPr>
          <m:num>
            <m:r>
              <m:rPr>
                <m:sty m:val="bi"/>
              </m:rPr>
              <w:rPr>
                <w:rFonts w:ascii="Cambria Math" w:hAnsi="Cambria Math" w:cs="B Nazanin"/>
                <w:sz w:val="24"/>
                <w:szCs w:val="24"/>
              </w:rPr>
              <m:t>k</m:t>
            </m:r>
          </m:num>
          <m:den>
            <m:r>
              <m:rPr>
                <m:sty m:val="bi"/>
              </m:rPr>
              <w:rPr>
                <w:rFonts w:ascii="Cambria Math" w:hAnsi="Cambria Math" w:cs="B Nazanin"/>
                <w:sz w:val="24"/>
                <w:szCs w:val="24"/>
              </w:rPr>
              <m:t>f</m:t>
            </m:r>
          </m:den>
        </m:f>
      </m:oMath>
    </w:p>
    <w:p w:rsidR="00EE3A4D" w:rsidRPr="007406CD" w:rsidRDefault="00EE3A4D" w:rsidP="00AC46B7">
      <w:pPr>
        <w:tabs>
          <w:tab w:val="left" w:pos="8252"/>
          <w:tab w:val="left" w:pos="8285"/>
          <w:tab w:val="right" w:pos="9026"/>
        </w:tabs>
        <w:bidi w:val="0"/>
        <w:jc w:val="both"/>
        <w:rPr>
          <w:rFonts w:cs="B Nazanin"/>
          <w:i/>
          <w:sz w:val="24"/>
          <w:szCs w:val="24"/>
        </w:rPr>
      </w:pPr>
      <w:r w:rsidRPr="007406CD">
        <w:rPr>
          <w:rFonts w:cs="B Nazanin"/>
          <w:sz w:val="24"/>
          <w:szCs w:val="24"/>
        </w:rPr>
        <w:t xml:space="preserve">K=0 </w:t>
      </w:r>
      <m:oMath>
        <m:r>
          <w:rPr>
            <w:rFonts w:ascii="Cambria Math" w:hAnsi="Cambria Math" w:cs="B Nazanin"/>
            <w:sz w:val="24"/>
            <w:szCs w:val="24"/>
          </w:rPr>
          <m:t>→</m:t>
        </m:r>
      </m:oMath>
      <w:r w:rsidRPr="007406CD">
        <w:rPr>
          <w:rFonts w:cs="B Nazanin"/>
          <w:sz w:val="24"/>
          <w:szCs w:val="24"/>
        </w:rPr>
        <w:t xml:space="preserve"> t</w:t>
      </w:r>
      <w:r w:rsidRPr="007406CD">
        <w:rPr>
          <w:rFonts w:cs="B Nazanin"/>
          <w:sz w:val="24"/>
          <w:szCs w:val="24"/>
          <w:vertAlign w:val="subscript"/>
        </w:rPr>
        <w:t>1</w:t>
      </w:r>
      <w:r w:rsidRPr="007406CD">
        <w:rPr>
          <w:rFonts w:cs="B Nazanin"/>
          <w:sz w:val="24"/>
          <w:szCs w:val="24"/>
        </w:rPr>
        <w:t>=t</w:t>
      </w:r>
      <w:r w:rsidRPr="007406CD">
        <w:rPr>
          <w:rFonts w:cs="B Nazanin"/>
          <w:sz w:val="24"/>
          <w:szCs w:val="24"/>
          <w:vertAlign w:val="subscript"/>
        </w:rPr>
        <w:t>2</w:t>
      </w:r>
      <m:oMath>
        <m:r>
          <w:rPr>
            <w:rFonts w:ascii="Cambria Math" w:hAnsi="Cambria Math" w:cs="B Nazanin"/>
            <w:sz w:val="24"/>
            <w:szCs w:val="24"/>
          </w:rPr>
          <m:t>→</m:t>
        </m:r>
        <m:f>
          <m:fPr>
            <m:ctrlPr>
              <w:rPr>
                <w:rFonts w:ascii="Cambria Math" w:hAnsi="Cambria Math" w:cs="B Nazanin"/>
                <w:i/>
                <w:sz w:val="24"/>
                <w:szCs w:val="24"/>
              </w:rPr>
            </m:ctrlPr>
          </m:fPr>
          <m:num>
            <m:r>
              <m:rPr>
                <m:sty m:val="p"/>
              </m:rPr>
              <w:rPr>
                <w:rFonts w:ascii="Cambria Math" w:hAnsi="Cambria Math" w:cs="B Nazanin"/>
                <w:sz w:val="24"/>
                <w:szCs w:val="24"/>
              </w:rPr>
              <m:t>l</m:t>
            </m:r>
            <m:r>
              <m:rPr>
                <m:sty m:val="p"/>
              </m:rPr>
              <w:rPr>
                <w:rFonts w:ascii="Cambria Math" w:hAnsi="Cambria Math" w:cs="B Nazanin"/>
                <w:sz w:val="24"/>
                <w:szCs w:val="24"/>
                <w:vertAlign w:val="subscript"/>
              </w:rPr>
              <m:t>1</m:t>
            </m:r>
            <m:r>
              <m:rPr>
                <m:sty m:val="p"/>
              </m:rPr>
              <w:rPr>
                <w:rFonts w:ascii="Cambria Math" w:hAnsi="Cambria Math" w:cs="B Nazanin"/>
                <w:sz w:val="24"/>
                <w:szCs w:val="24"/>
              </w:rPr>
              <m:t>-l</m:t>
            </m:r>
            <m:r>
              <m:rPr>
                <m:sty m:val="p"/>
              </m:rPr>
              <w:rPr>
                <w:rFonts w:ascii="Cambria Math" w:hAnsi="Cambria Math" w:cs="B Nazanin"/>
                <w:sz w:val="24"/>
                <w:szCs w:val="24"/>
                <w:vertAlign w:val="subscript"/>
              </w:rPr>
              <m:t>m</m:t>
            </m:r>
          </m:num>
          <m:den>
            <m:r>
              <w:rPr>
                <w:rFonts w:ascii="Cambria Math" w:hAnsi="Cambria Math" w:cs="B Nazanin"/>
                <w:sz w:val="24"/>
                <w:szCs w:val="24"/>
              </w:rPr>
              <m:t>C</m:t>
            </m:r>
          </m:den>
        </m:f>
        <m:r>
          <w:rPr>
            <w:rFonts w:ascii="Cambria Math" w:hAnsi="Cambria Math" w:cs="B Nazanin"/>
            <w:sz w:val="24"/>
            <w:szCs w:val="24"/>
          </w:rPr>
          <m:t>+</m:t>
        </m:r>
        <m:f>
          <m:fPr>
            <m:ctrlPr>
              <w:rPr>
                <w:rFonts w:ascii="Cambria Math" w:hAnsi="Cambria Math" w:cs="B Nazanin"/>
                <w:i/>
                <w:sz w:val="24"/>
                <w:szCs w:val="24"/>
              </w:rPr>
            </m:ctrlPr>
          </m:fPr>
          <m:num>
            <m:r>
              <m:rPr>
                <m:sty m:val="p"/>
              </m:rPr>
              <w:rPr>
                <w:rFonts w:ascii="Cambria Math" w:hAnsi="Cambria Math" w:cs="B Nazanin"/>
                <w:sz w:val="24"/>
                <w:szCs w:val="24"/>
              </w:rPr>
              <m:t>l</m:t>
            </m:r>
            <m:r>
              <m:rPr>
                <m:sty m:val="p"/>
              </m:rPr>
              <w:rPr>
                <w:rFonts w:ascii="Cambria Math" w:hAnsi="Cambria Math" w:cs="B Nazanin"/>
                <w:sz w:val="24"/>
                <w:szCs w:val="24"/>
                <w:vertAlign w:val="subscript"/>
              </w:rPr>
              <m:t>m</m:t>
            </m:r>
          </m:num>
          <m:den>
            <m:r>
              <m:rPr>
                <m:sty m:val="p"/>
              </m:rPr>
              <w:rPr>
                <w:rFonts w:ascii="Cambria Math" w:hAnsi="Cambria Math" w:cs="B Nazanin"/>
                <w:sz w:val="24"/>
                <w:szCs w:val="24"/>
              </w:rPr>
              <m:t>C</m:t>
            </m:r>
            <m:r>
              <m:rPr>
                <m:sty m:val="p"/>
              </m:rPr>
              <w:rPr>
                <w:rFonts w:ascii="Cambria Math" w:hAnsi="Cambria Math" w:cs="B Nazanin"/>
                <w:sz w:val="24"/>
                <w:szCs w:val="24"/>
                <w:vertAlign w:val="subscript"/>
              </w:rPr>
              <m:t>m</m:t>
            </m:r>
          </m:den>
        </m:f>
        <m:r>
          <w:rPr>
            <w:rFonts w:ascii="Cambria Math" w:hAnsi="Cambria Math" w:cs="B Nazanin"/>
            <w:sz w:val="24"/>
            <w:szCs w:val="24"/>
          </w:rPr>
          <m:t>=</m:t>
        </m:r>
        <m:f>
          <m:fPr>
            <m:ctrlPr>
              <w:rPr>
                <w:rFonts w:ascii="Cambria Math" w:hAnsi="Cambria Math" w:cs="B Nazanin"/>
                <w:i/>
                <w:sz w:val="24"/>
                <w:szCs w:val="24"/>
                <w:vertAlign w:val="subscript"/>
              </w:rPr>
            </m:ctrlPr>
          </m:fPr>
          <m:num>
            <m:r>
              <m:rPr>
                <m:sty m:val="p"/>
              </m:rPr>
              <w:rPr>
                <w:rFonts w:ascii="Cambria Math" w:hAnsi="Cambria Math" w:cs="B Nazanin"/>
                <w:sz w:val="24"/>
                <w:szCs w:val="24"/>
              </w:rPr>
              <m:t xml:space="preserve"> l</m:t>
            </m:r>
            <m:r>
              <m:rPr>
                <m:sty m:val="p"/>
              </m:rPr>
              <w:rPr>
                <w:rFonts w:ascii="Cambria Math" w:hAnsi="Cambria Math" w:cs="B Nazanin"/>
                <w:sz w:val="24"/>
                <w:szCs w:val="24"/>
                <w:vertAlign w:val="subscript"/>
              </w:rPr>
              <m:t>1</m:t>
            </m:r>
            <m:r>
              <m:rPr>
                <m:sty m:val="p"/>
              </m:rPr>
              <w:rPr>
                <w:rFonts w:ascii="Cambria Math" w:hAnsi="Cambria Math" w:cs="B Nazanin"/>
                <w:sz w:val="24"/>
                <w:szCs w:val="24"/>
              </w:rPr>
              <m:t xml:space="preserve">+2 Δx   </m:t>
            </m:r>
          </m:num>
          <m:den>
            <m:r>
              <w:rPr>
                <w:rFonts w:ascii="Cambria Math" w:hAnsi="Cambria Math" w:cs="B Nazanin"/>
                <w:sz w:val="24"/>
                <w:szCs w:val="24"/>
                <w:vertAlign w:val="subscript"/>
              </w:rPr>
              <m:t>C</m:t>
            </m:r>
          </m:den>
        </m:f>
      </m:oMath>
    </w:p>
    <w:p w:rsidR="00EE3A4D" w:rsidRPr="007406CD" w:rsidRDefault="00D23844" w:rsidP="00AC46B7">
      <w:pPr>
        <w:tabs>
          <w:tab w:val="left" w:pos="8252"/>
          <w:tab w:val="left" w:pos="8285"/>
          <w:tab w:val="right" w:pos="9026"/>
        </w:tabs>
        <w:bidi w:val="0"/>
        <w:jc w:val="both"/>
        <w:rPr>
          <w:rFonts w:cs="B Nazanin"/>
          <w:b/>
          <w:bCs/>
          <w:iCs/>
          <w:sz w:val="24"/>
          <w:szCs w:val="24"/>
        </w:rPr>
      </w:pPr>
      <m:oMathPara>
        <m:oMathParaPr>
          <m:jc m:val="center"/>
        </m:oMathParaPr>
        <m:oMath>
          <m:f>
            <m:fPr>
              <m:ctrlPr>
                <w:rPr>
                  <w:rFonts w:ascii="Cambria Math" w:hAnsi="Cambria Math" w:cs="B Nazanin"/>
                  <w:b/>
                  <w:bCs/>
                  <w:i/>
                  <w:iCs/>
                  <w:sz w:val="24"/>
                  <w:szCs w:val="24"/>
                </w:rPr>
              </m:ctrlPr>
            </m:fPr>
            <m:num>
              <m:r>
                <m:rPr>
                  <m:sty m:val="b"/>
                </m:rPr>
                <w:rPr>
                  <w:rFonts w:ascii="Cambria Math" w:hAnsi="Cambria Math" w:cs="B Nazanin"/>
                  <w:sz w:val="24"/>
                  <w:szCs w:val="24"/>
                </w:rPr>
                <m:t xml:space="preserve"> l</m:t>
              </m:r>
              <m:r>
                <m:rPr>
                  <m:sty m:val="b"/>
                </m:rPr>
                <w:rPr>
                  <w:rFonts w:ascii="Cambria Math" w:hAnsi="Cambria Math" w:cs="B Nazanin"/>
                  <w:sz w:val="24"/>
                  <w:szCs w:val="24"/>
                  <w:vertAlign w:val="subscript"/>
                </w:rPr>
                <m:t>m</m:t>
              </m:r>
              <m:r>
                <m:rPr>
                  <m:sty m:val="b"/>
                </m:rPr>
                <w:rPr>
                  <w:rFonts w:ascii="Cambria Math" w:hAnsi="Cambria Math" w:cs="B Nazanin"/>
                  <w:sz w:val="24"/>
                  <w:szCs w:val="24"/>
                </w:rPr>
                <m:t xml:space="preserve">+2 Δx   </m:t>
              </m:r>
            </m:num>
            <m:den>
              <m:r>
                <m:rPr>
                  <m:sty m:val="bi"/>
                </m:rPr>
                <w:rPr>
                  <w:rFonts w:ascii="Cambria Math" w:hAnsi="Cambria Math" w:cs="B Nazanin"/>
                  <w:sz w:val="24"/>
                  <w:szCs w:val="24"/>
                </w:rPr>
                <m:t>C</m:t>
              </m:r>
            </m:den>
          </m:f>
          <m:r>
            <m:rPr>
              <m:sty m:val="bi"/>
            </m:rPr>
            <w:rPr>
              <w:rFonts w:ascii="Cambria Math" w:hAnsi="Cambria Math" w:cs="B Nazanin"/>
              <w:sz w:val="24"/>
              <w:szCs w:val="24"/>
            </w:rPr>
            <m:t>=</m:t>
          </m:r>
          <m:f>
            <m:fPr>
              <m:ctrlPr>
                <w:rPr>
                  <w:rFonts w:ascii="Cambria Math" w:hAnsi="Cambria Math" w:cs="B Nazanin"/>
                  <w:b/>
                  <w:bCs/>
                  <w:i/>
                  <w:sz w:val="24"/>
                  <w:szCs w:val="24"/>
                </w:rPr>
              </m:ctrlPr>
            </m:fPr>
            <m:num>
              <m:r>
                <m:rPr>
                  <m:sty m:val="b"/>
                </m:rPr>
                <w:rPr>
                  <w:rFonts w:ascii="Cambria Math" w:hAnsi="Cambria Math" w:cs="B Nazanin"/>
                  <w:sz w:val="24"/>
                  <w:szCs w:val="24"/>
                </w:rPr>
                <m:t>l</m:t>
              </m:r>
              <m:r>
                <m:rPr>
                  <m:sty m:val="b"/>
                </m:rPr>
                <w:rPr>
                  <w:rFonts w:ascii="Cambria Math" w:hAnsi="Cambria Math" w:cs="B Nazanin"/>
                  <w:sz w:val="24"/>
                  <w:szCs w:val="24"/>
                  <w:vertAlign w:val="subscript"/>
                </w:rPr>
                <m:t>m</m:t>
              </m:r>
            </m:num>
            <m:den>
              <m:r>
                <m:rPr>
                  <m:sty m:val="b"/>
                </m:rPr>
                <w:rPr>
                  <w:rFonts w:ascii="Cambria Math" w:hAnsi="Cambria Math" w:cs="B Nazanin"/>
                  <w:sz w:val="24"/>
                  <w:szCs w:val="24"/>
                </w:rPr>
                <m:t>C</m:t>
              </m:r>
              <m:r>
                <m:rPr>
                  <m:sty m:val="b"/>
                </m:rPr>
                <w:rPr>
                  <w:rFonts w:ascii="Cambria Math" w:hAnsi="Cambria Math" w:cs="B Nazanin"/>
                  <w:sz w:val="24"/>
                  <w:szCs w:val="24"/>
                  <w:vertAlign w:val="subscript"/>
                </w:rPr>
                <m:t>m</m:t>
              </m:r>
            </m:den>
          </m:f>
          <m:r>
            <m:rPr>
              <m:sty m:val="bi"/>
            </m:rPr>
            <w:rPr>
              <w:rFonts w:ascii="Cambria Math" w:hAnsi="Cambria Math" w:cs="B Nazanin"/>
              <w:sz w:val="24"/>
              <w:szCs w:val="24"/>
            </w:rPr>
            <m:t>*</m:t>
          </m:r>
        </m:oMath>
      </m:oMathPara>
    </w:p>
    <w:p w:rsidR="00AC07E6" w:rsidRPr="007406CD" w:rsidRDefault="00AC07E6" w:rsidP="00AC07E6">
      <w:pPr>
        <w:tabs>
          <w:tab w:val="left" w:pos="8252"/>
          <w:tab w:val="left" w:pos="8285"/>
          <w:tab w:val="right" w:pos="9026"/>
        </w:tabs>
        <w:bidi w:val="0"/>
        <w:jc w:val="right"/>
        <w:rPr>
          <w:rFonts w:cs="B Nazanin"/>
          <w:b/>
          <w:bCs/>
          <w:i/>
          <w:sz w:val="24"/>
          <w:szCs w:val="24"/>
          <w:rtl/>
        </w:rPr>
      </w:pPr>
    </w:p>
    <w:p w:rsidR="00AC07E6" w:rsidRPr="007406CD" w:rsidRDefault="00AC07E6" w:rsidP="00AC07E6">
      <w:pPr>
        <w:tabs>
          <w:tab w:val="left" w:pos="8252"/>
          <w:tab w:val="left" w:pos="8285"/>
          <w:tab w:val="right" w:pos="9026"/>
        </w:tabs>
        <w:bidi w:val="0"/>
        <w:jc w:val="right"/>
        <w:rPr>
          <w:rFonts w:cs="B Nazanin"/>
          <w:b/>
          <w:bCs/>
          <w:i/>
          <w:sz w:val="24"/>
          <w:szCs w:val="24"/>
          <w:rtl/>
        </w:rPr>
      </w:pPr>
    </w:p>
    <w:p w:rsidR="00AC07E6" w:rsidRPr="007406CD" w:rsidRDefault="00EE3A4D" w:rsidP="00AC07E6">
      <w:pPr>
        <w:tabs>
          <w:tab w:val="left" w:pos="8252"/>
          <w:tab w:val="left" w:pos="8285"/>
          <w:tab w:val="right" w:pos="9026"/>
        </w:tabs>
        <w:bidi w:val="0"/>
        <w:jc w:val="right"/>
        <w:rPr>
          <w:rFonts w:cs="B Nazanin"/>
          <w:i/>
          <w:sz w:val="24"/>
          <w:szCs w:val="24"/>
        </w:rPr>
      </w:pPr>
      <w:r w:rsidRPr="007406CD">
        <w:rPr>
          <w:rFonts w:cs="B Nazanin" w:hint="cs"/>
          <w:b/>
          <w:bCs/>
          <w:i/>
          <w:sz w:val="24"/>
          <w:szCs w:val="24"/>
          <w:rtl/>
        </w:rPr>
        <w:t>روش آزمایش:</w:t>
      </w:r>
    </w:p>
    <w:p w:rsidR="00EE3A4D" w:rsidRPr="007406CD" w:rsidRDefault="00DA2C79" w:rsidP="00396E03">
      <w:pPr>
        <w:tabs>
          <w:tab w:val="left" w:pos="8252"/>
          <w:tab w:val="left" w:pos="8285"/>
          <w:tab w:val="right" w:pos="9026"/>
        </w:tabs>
        <w:bidi w:val="0"/>
        <w:jc w:val="right"/>
        <w:rPr>
          <w:rFonts w:cs="B Nazanin"/>
          <w:i/>
          <w:sz w:val="24"/>
          <w:szCs w:val="24"/>
          <w:rtl/>
        </w:rPr>
      </w:pPr>
      <w:r w:rsidRPr="007406CD">
        <w:rPr>
          <w:rFonts w:cs="B Nazanin" w:hint="cs"/>
          <w:i/>
          <w:sz w:val="24"/>
          <w:szCs w:val="24"/>
          <w:rtl/>
        </w:rPr>
        <w:t>مکعب از جنس رزین به طول 30سانتی متر را طوری روی ریل مدرج قرار می دهیم که پرتو نور یک بار از آن بگذرد. سپس مانند قبل امتداد پرتو ورودی و خروجی را تنظیم می کنیم، تا شکل بیضی روی اسیلوسکوپ ببینیم. حال با چرخاندن پیچ منبع اختلاف فاز را صفر می کنیم.(بیضی به خط تبدیل می شود)</w:t>
      </w:r>
    </w:p>
    <w:p w:rsidR="00DA2C79" w:rsidRPr="007406CD" w:rsidRDefault="00DA2C79" w:rsidP="00AC46B7">
      <w:pPr>
        <w:tabs>
          <w:tab w:val="left" w:pos="8252"/>
          <w:tab w:val="left" w:pos="8285"/>
          <w:tab w:val="right" w:pos="9026"/>
        </w:tabs>
        <w:jc w:val="both"/>
        <w:rPr>
          <w:rFonts w:cs="B Nazanin"/>
          <w:i/>
          <w:sz w:val="24"/>
          <w:szCs w:val="24"/>
          <w:rtl/>
        </w:rPr>
      </w:pPr>
      <w:r w:rsidRPr="007406CD">
        <w:rPr>
          <w:rFonts w:cs="B Nazanin" w:hint="cs"/>
          <w:i/>
          <w:sz w:val="24"/>
          <w:szCs w:val="24"/>
          <w:rtl/>
        </w:rPr>
        <w:t xml:space="preserve">سپس مکعب را بر می داریم دوباره بین پرتو ورودی و پرتو خروجی اختلاف فاز کمی بوجود می آید.حال با جابجا کردن آینه ها اختلاف فاز را صفر می کنیم. مقدار جابجایی آینه </w:t>
      </w:r>
      <m:oMath>
        <m:r>
          <m:rPr>
            <m:sty m:val="b"/>
          </m:rPr>
          <w:rPr>
            <w:rFonts w:ascii="Cambria Math" w:hAnsi="Cambria Math" w:cs="B Nazanin"/>
            <w:sz w:val="24"/>
            <w:szCs w:val="24"/>
          </w:rPr>
          <m:t>Δx</m:t>
        </m:r>
      </m:oMath>
      <w:r w:rsidRPr="007406CD">
        <w:rPr>
          <w:rFonts w:cs="B Nazanin" w:hint="cs"/>
          <w:i/>
          <w:sz w:val="24"/>
          <w:szCs w:val="24"/>
          <w:rtl/>
        </w:rPr>
        <w:t xml:space="preserve"> است که می توانیم از رابطه بالا *</w:t>
      </w:r>
      <w:r w:rsidR="00D10984" w:rsidRPr="007406CD">
        <w:rPr>
          <w:rFonts w:cs="B Nazanin" w:hint="cs"/>
          <w:i/>
          <w:sz w:val="24"/>
          <w:szCs w:val="24"/>
          <w:rtl/>
        </w:rPr>
        <w:t xml:space="preserve"> استفاده کنیم و سرعت نور در رزین را بدست آوریم.</w:t>
      </w:r>
    </w:p>
    <w:p w:rsidR="00D10984" w:rsidRPr="007406CD" w:rsidRDefault="00D10984" w:rsidP="00AC46B7">
      <w:pPr>
        <w:jc w:val="both"/>
        <w:rPr>
          <w:rFonts w:asciiTheme="majorBidi" w:hAnsiTheme="majorBidi" w:cs="B Nazanin"/>
          <w:sz w:val="24"/>
          <w:szCs w:val="24"/>
          <w:rtl/>
        </w:rPr>
      </w:pPr>
      <w:r w:rsidRPr="007406CD">
        <w:rPr>
          <w:rFonts w:cs="B Nazanin" w:hint="cs"/>
          <w:sz w:val="24"/>
          <w:szCs w:val="24"/>
          <w:rtl/>
        </w:rPr>
        <w:t>آزمایش را سه بار تکرار کنید و جدول زیر را کامل نمایید.</w:t>
      </w:r>
    </w:p>
    <w:tbl>
      <w:tblPr>
        <w:tblStyle w:val="TableGrid"/>
        <w:bidiVisual/>
        <w:tblW w:w="0" w:type="auto"/>
        <w:tblLook w:val="04A0"/>
      </w:tblPr>
      <w:tblGrid>
        <w:gridCol w:w="1848"/>
        <w:gridCol w:w="1848"/>
        <w:gridCol w:w="1849"/>
        <w:gridCol w:w="1849"/>
      </w:tblGrid>
      <w:tr w:rsidR="000364D1" w:rsidRPr="007406CD" w:rsidTr="004E2C0E">
        <w:tc>
          <w:tcPr>
            <w:tcW w:w="1848" w:type="dxa"/>
          </w:tcPr>
          <w:p w:rsidR="000364D1" w:rsidRPr="007406CD" w:rsidRDefault="00D23844" w:rsidP="00AC46B7">
            <w:pPr>
              <w:spacing w:line="276" w:lineRule="auto"/>
              <w:jc w:val="both"/>
              <w:rPr>
                <w:rFonts w:asciiTheme="majorBidi" w:hAnsiTheme="majorBidi" w:cs="B Nazanin"/>
                <w:sz w:val="24"/>
                <w:szCs w:val="24"/>
              </w:rPr>
            </w:pPr>
            <m:oMathPara>
              <m:oMath>
                <m:acc>
                  <m:accPr>
                    <m:chr m:val="̅"/>
                    <m:ctrlPr>
                      <w:rPr>
                        <w:rFonts w:ascii="Cambria Math" w:hAnsi="Cambria Math" w:cs="B Nazanin"/>
                        <w:i/>
                        <w:sz w:val="24"/>
                        <w:szCs w:val="24"/>
                      </w:rPr>
                    </m:ctrlPr>
                  </m:accPr>
                  <m:e>
                    <m:r>
                      <w:rPr>
                        <w:rFonts w:ascii="Cambria Math" w:hAnsi="Cambria Math" w:cs="B Nazanin"/>
                        <w:sz w:val="24"/>
                        <w:szCs w:val="24"/>
                      </w:rPr>
                      <m:t>C</m:t>
                    </m:r>
                  </m:e>
                </m:acc>
              </m:oMath>
            </m:oMathPara>
          </w:p>
        </w:tc>
        <w:tc>
          <w:tcPr>
            <w:tcW w:w="1848" w:type="dxa"/>
          </w:tcPr>
          <w:p w:rsidR="000364D1" w:rsidRPr="007406CD" w:rsidRDefault="000364D1" w:rsidP="00AC46B7">
            <w:pPr>
              <w:spacing w:line="276" w:lineRule="auto"/>
              <w:jc w:val="both"/>
              <w:rPr>
                <w:rFonts w:asciiTheme="majorBidi" w:hAnsiTheme="majorBidi" w:cs="B Nazanin"/>
                <w:sz w:val="24"/>
                <w:szCs w:val="24"/>
                <w:rtl/>
              </w:rPr>
            </w:pPr>
            <w:r w:rsidRPr="007406CD">
              <w:rPr>
                <w:rFonts w:asciiTheme="majorBidi" w:hAnsiTheme="majorBidi" w:cs="B Nazanin"/>
                <w:sz w:val="24"/>
                <w:szCs w:val="24"/>
              </w:rPr>
              <w:t>C</w:t>
            </w:r>
            <w:r w:rsidRPr="007406CD">
              <w:rPr>
                <w:rFonts w:asciiTheme="majorBidi" w:hAnsiTheme="majorBidi" w:cs="B Nazanin"/>
                <w:sz w:val="24"/>
                <w:szCs w:val="24"/>
                <w:vertAlign w:val="subscript"/>
              </w:rPr>
              <w:t>m</w:t>
            </w:r>
          </w:p>
        </w:tc>
        <w:tc>
          <w:tcPr>
            <w:tcW w:w="1849" w:type="dxa"/>
          </w:tcPr>
          <w:p w:rsidR="000364D1" w:rsidRPr="007406CD" w:rsidRDefault="000364D1" w:rsidP="00AC46B7">
            <w:pPr>
              <w:spacing w:line="276" w:lineRule="auto"/>
              <w:jc w:val="both"/>
              <w:rPr>
                <w:rFonts w:asciiTheme="majorBidi" w:hAnsiTheme="majorBidi" w:cs="B Nazanin"/>
                <w:sz w:val="24"/>
                <w:szCs w:val="24"/>
                <w:rtl/>
              </w:rPr>
            </w:pPr>
            <m:oMathPara>
              <m:oMath>
                <m:r>
                  <m:rPr>
                    <m:sty m:val="b"/>
                  </m:rPr>
                  <w:rPr>
                    <w:rFonts w:ascii="Cambria Math" w:hAnsi="Cambria Math" w:cs="B Nazanin"/>
                    <w:sz w:val="24"/>
                    <w:szCs w:val="24"/>
                  </w:rPr>
                  <m:t>Δx</m:t>
                </m:r>
              </m:oMath>
            </m:oMathPara>
          </w:p>
        </w:tc>
        <w:tc>
          <w:tcPr>
            <w:tcW w:w="1849" w:type="dxa"/>
          </w:tcPr>
          <w:p w:rsidR="000364D1" w:rsidRPr="007406CD" w:rsidRDefault="000364D1" w:rsidP="000364D1">
            <w:pPr>
              <w:spacing w:line="276" w:lineRule="auto"/>
              <w:jc w:val="both"/>
              <w:rPr>
                <w:rFonts w:asciiTheme="majorBidi" w:hAnsiTheme="majorBidi" w:cs="B Nazanin"/>
                <w:sz w:val="24"/>
                <w:szCs w:val="24"/>
                <w:rtl/>
              </w:rPr>
            </w:pPr>
            <w:r w:rsidRPr="007406CD">
              <w:rPr>
                <w:rFonts w:asciiTheme="majorBidi" w:hAnsiTheme="majorBidi" w:cs="B Nazanin" w:hint="cs"/>
                <w:sz w:val="24"/>
                <w:szCs w:val="24"/>
                <w:rtl/>
              </w:rPr>
              <w:t>تعدادتکرار آزمایش</w:t>
            </w:r>
          </w:p>
        </w:tc>
      </w:tr>
      <w:tr w:rsidR="000364D1" w:rsidRPr="007406CD" w:rsidTr="004E2C0E">
        <w:tc>
          <w:tcPr>
            <w:tcW w:w="1848" w:type="dxa"/>
          </w:tcPr>
          <w:p w:rsidR="000364D1" w:rsidRPr="007406CD" w:rsidRDefault="000364D1" w:rsidP="00AC46B7">
            <w:pPr>
              <w:spacing w:line="276" w:lineRule="auto"/>
              <w:jc w:val="both"/>
              <w:rPr>
                <w:rFonts w:cs="B Nazanin"/>
                <w:sz w:val="24"/>
                <w:szCs w:val="24"/>
                <w:rtl/>
              </w:rPr>
            </w:pPr>
          </w:p>
        </w:tc>
        <w:tc>
          <w:tcPr>
            <w:tcW w:w="1848" w:type="dxa"/>
          </w:tcPr>
          <w:p w:rsidR="000364D1" w:rsidRPr="007406CD" w:rsidRDefault="000364D1" w:rsidP="00AC46B7">
            <w:pPr>
              <w:spacing w:line="276" w:lineRule="auto"/>
              <w:jc w:val="both"/>
              <w:rPr>
                <w:rFonts w:cs="B Nazanin"/>
                <w:sz w:val="24"/>
                <w:szCs w:val="24"/>
                <w:rtl/>
              </w:rPr>
            </w:pPr>
          </w:p>
        </w:tc>
        <w:tc>
          <w:tcPr>
            <w:tcW w:w="1849" w:type="dxa"/>
          </w:tcPr>
          <w:p w:rsidR="000364D1" w:rsidRPr="007406CD" w:rsidRDefault="000364D1" w:rsidP="00AC46B7">
            <w:pPr>
              <w:spacing w:line="276" w:lineRule="auto"/>
              <w:jc w:val="both"/>
              <w:rPr>
                <w:rFonts w:cs="B Nazanin"/>
                <w:sz w:val="24"/>
                <w:szCs w:val="24"/>
                <w:rtl/>
              </w:rPr>
            </w:pPr>
          </w:p>
        </w:tc>
        <w:tc>
          <w:tcPr>
            <w:tcW w:w="1849" w:type="dxa"/>
          </w:tcPr>
          <w:p w:rsidR="000364D1" w:rsidRPr="007406CD" w:rsidRDefault="000364D1" w:rsidP="00AC46B7">
            <w:pPr>
              <w:spacing w:line="276" w:lineRule="auto"/>
              <w:jc w:val="both"/>
              <w:rPr>
                <w:rFonts w:cs="B Nazanin"/>
                <w:sz w:val="24"/>
                <w:szCs w:val="24"/>
              </w:rPr>
            </w:pPr>
            <w:r w:rsidRPr="007406CD">
              <w:rPr>
                <w:rFonts w:cs="B Nazanin" w:hint="cs"/>
                <w:sz w:val="24"/>
                <w:szCs w:val="24"/>
                <w:rtl/>
              </w:rPr>
              <w:t>1</w:t>
            </w:r>
          </w:p>
        </w:tc>
      </w:tr>
      <w:tr w:rsidR="000364D1" w:rsidRPr="007406CD" w:rsidTr="004E2C0E">
        <w:tc>
          <w:tcPr>
            <w:tcW w:w="1848" w:type="dxa"/>
          </w:tcPr>
          <w:p w:rsidR="000364D1" w:rsidRPr="007406CD" w:rsidRDefault="000364D1" w:rsidP="00AC46B7">
            <w:pPr>
              <w:spacing w:line="276" w:lineRule="auto"/>
              <w:jc w:val="both"/>
              <w:rPr>
                <w:rFonts w:cs="B Nazanin"/>
                <w:sz w:val="24"/>
                <w:szCs w:val="24"/>
                <w:rtl/>
              </w:rPr>
            </w:pPr>
          </w:p>
        </w:tc>
        <w:tc>
          <w:tcPr>
            <w:tcW w:w="1848" w:type="dxa"/>
          </w:tcPr>
          <w:p w:rsidR="000364D1" w:rsidRPr="007406CD" w:rsidRDefault="000364D1" w:rsidP="00AC46B7">
            <w:pPr>
              <w:spacing w:line="276" w:lineRule="auto"/>
              <w:jc w:val="both"/>
              <w:rPr>
                <w:rFonts w:cs="B Nazanin"/>
                <w:sz w:val="24"/>
                <w:szCs w:val="24"/>
                <w:rtl/>
              </w:rPr>
            </w:pPr>
          </w:p>
        </w:tc>
        <w:tc>
          <w:tcPr>
            <w:tcW w:w="1849" w:type="dxa"/>
          </w:tcPr>
          <w:p w:rsidR="000364D1" w:rsidRPr="007406CD" w:rsidRDefault="000364D1" w:rsidP="00AC46B7">
            <w:pPr>
              <w:spacing w:line="276" w:lineRule="auto"/>
              <w:jc w:val="both"/>
              <w:rPr>
                <w:rFonts w:cs="B Nazanin"/>
                <w:sz w:val="24"/>
                <w:szCs w:val="24"/>
                <w:rtl/>
              </w:rPr>
            </w:pPr>
          </w:p>
        </w:tc>
        <w:tc>
          <w:tcPr>
            <w:tcW w:w="1849" w:type="dxa"/>
          </w:tcPr>
          <w:p w:rsidR="000364D1" w:rsidRPr="007406CD" w:rsidRDefault="000364D1" w:rsidP="00AC46B7">
            <w:pPr>
              <w:spacing w:line="276" w:lineRule="auto"/>
              <w:jc w:val="both"/>
              <w:rPr>
                <w:rFonts w:cs="B Nazanin"/>
                <w:sz w:val="24"/>
                <w:szCs w:val="24"/>
                <w:rtl/>
              </w:rPr>
            </w:pPr>
            <w:r w:rsidRPr="007406CD">
              <w:rPr>
                <w:rFonts w:cs="B Nazanin" w:hint="cs"/>
                <w:sz w:val="24"/>
                <w:szCs w:val="24"/>
                <w:rtl/>
              </w:rPr>
              <w:t>2</w:t>
            </w:r>
          </w:p>
        </w:tc>
      </w:tr>
      <w:tr w:rsidR="000364D1" w:rsidRPr="007406CD" w:rsidTr="004E2C0E">
        <w:tc>
          <w:tcPr>
            <w:tcW w:w="1848" w:type="dxa"/>
          </w:tcPr>
          <w:p w:rsidR="000364D1" w:rsidRPr="007406CD" w:rsidRDefault="000364D1" w:rsidP="00AC46B7">
            <w:pPr>
              <w:spacing w:line="276" w:lineRule="auto"/>
              <w:jc w:val="both"/>
              <w:rPr>
                <w:rFonts w:cs="B Nazanin"/>
                <w:sz w:val="24"/>
                <w:szCs w:val="24"/>
                <w:rtl/>
              </w:rPr>
            </w:pPr>
          </w:p>
        </w:tc>
        <w:tc>
          <w:tcPr>
            <w:tcW w:w="1848" w:type="dxa"/>
          </w:tcPr>
          <w:p w:rsidR="000364D1" w:rsidRPr="007406CD" w:rsidRDefault="000364D1" w:rsidP="00AC46B7">
            <w:pPr>
              <w:spacing w:line="276" w:lineRule="auto"/>
              <w:jc w:val="both"/>
              <w:rPr>
                <w:rFonts w:cs="B Nazanin"/>
                <w:sz w:val="24"/>
                <w:szCs w:val="24"/>
                <w:rtl/>
              </w:rPr>
            </w:pPr>
          </w:p>
        </w:tc>
        <w:tc>
          <w:tcPr>
            <w:tcW w:w="1849" w:type="dxa"/>
          </w:tcPr>
          <w:p w:rsidR="000364D1" w:rsidRPr="007406CD" w:rsidRDefault="000364D1" w:rsidP="00AC46B7">
            <w:pPr>
              <w:spacing w:line="276" w:lineRule="auto"/>
              <w:jc w:val="both"/>
              <w:rPr>
                <w:rFonts w:cs="B Nazanin"/>
                <w:sz w:val="24"/>
                <w:szCs w:val="24"/>
                <w:rtl/>
              </w:rPr>
            </w:pPr>
          </w:p>
        </w:tc>
        <w:tc>
          <w:tcPr>
            <w:tcW w:w="1849" w:type="dxa"/>
          </w:tcPr>
          <w:p w:rsidR="000364D1" w:rsidRPr="007406CD" w:rsidRDefault="000364D1" w:rsidP="00AC46B7">
            <w:pPr>
              <w:spacing w:line="276" w:lineRule="auto"/>
              <w:jc w:val="both"/>
              <w:rPr>
                <w:rFonts w:cs="B Nazanin"/>
                <w:sz w:val="24"/>
                <w:szCs w:val="24"/>
                <w:rtl/>
              </w:rPr>
            </w:pPr>
            <w:r w:rsidRPr="007406CD">
              <w:rPr>
                <w:rFonts w:cs="B Nazanin" w:hint="cs"/>
                <w:sz w:val="24"/>
                <w:szCs w:val="24"/>
                <w:rtl/>
              </w:rPr>
              <w:t>3</w:t>
            </w:r>
          </w:p>
        </w:tc>
      </w:tr>
    </w:tbl>
    <w:p w:rsidR="00D10984" w:rsidRPr="007406CD" w:rsidRDefault="00D10984" w:rsidP="00AC46B7">
      <w:pPr>
        <w:jc w:val="both"/>
        <w:rPr>
          <w:rFonts w:cs="B Nazanin"/>
          <w:sz w:val="24"/>
          <w:szCs w:val="24"/>
          <w:rtl/>
        </w:rPr>
      </w:pPr>
    </w:p>
    <w:p w:rsidR="00D10984" w:rsidRPr="007406CD" w:rsidRDefault="00D10984" w:rsidP="00AC46B7">
      <w:pPr>
        <w:tabs>
          <w:tab w:val="left" w:pos="8252"/>
          <w:tab w:val="left" w:pos="8285"/>
          <w:tab w:val="right" w:pos="9026"/>
        </w:tabs>
        <w:jc w:val="both"/>
        <w:rPr>
          <w:rFonts w:cs="B Nazanin"/>
          <w:i/>
          <w:sz w:val="24"/>
          <w:szCs w:val="24"/>
          <w:rtl/>
        </w:rPr>
      </w:pPr>
    </w:p>
    <w:p w:rsidR="00ED0D4F" w:rsidRPr="007406CD" w:rsidRDefault="00ED0D4F" w:rsidP="00AC46B7">
      <w:pPr>
        <w:tabs>
          <w:tab w:val="left" w:pos="8252"/>
          <w:tab w:val="left" w:pos="8285"/>
          <w:tab w:val="right" w:pos="9026"/>
        </w:tabs>
        <w:bidi w:val="0"/>
        <w:jc w:val="both"/>
        <w:rPr>
          <w:rFonts w:cs="B Nazanin"/>
          <w:sz w:val="24"/>
          <w:szCs w:val="24"/>
        </w:rPr>
      </w:pPr>
      <w:r w:rsidRPr="007406CD">
        <w:rPr>
          <w:rFonts w:cs="B Nazanin"/>
          <w:b/>
          <w:bCs/>
          <w:sz w:val="24"/>
          <w:szCs w:val="24"/>
        </w:rPr>
        <w:lastRenderedPageBreak/>
        <w:tab/>
      </w:r>
      <w:r w:rsidRPr="007406CD">
        <w:rPr>
          <w:rFonts w:cs="B Nazanin"/>
          <w:b/>
          <w:bCs/>
          <w:sz w:val="24"/>
          <w:szCs w:val="24"/>
        </w:rPr>
        <w:tab/>
      </w:r>
      <w:r w:rsidRPr="007406CD">
        <w:rPr>
          <w:rFonts w:cs="B Nazanin"/>
          <w:b/>
          <w:bCs/>
          <w:sz w:val="24"/>
          <w:szCs w:val="24"/>
        </w:rPr>
        <w:tab/>
      </w:r>
    </w:p>
    <w:sectPr w:rsidR="00ED0D4F" w:rsidRPr="007406CD" w:rsidSect="00E25DBE">
      <w:pgSz w:w="11906" w:h="16838"/>
      <w:pgMar w:top="1440" w:right="1416" w:bottom="1440" w:left="144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E52128"/>
    <w:rsid w:val="00020DBF"/>
    <w:rsid w:val="00030A70"/>
    <w:rsid w:val="000364D1"/>
    <w:rsid w:val="000C7879"/>
    <w:rsid w:val="00361CA7"/>
    <w:rsid w:val="00391C84"/>
    <w:rsid w:val="00396E03"/>
    <w:rsid w:val="003E0FE8"/>
    <w:rsid w:val="00450353"/>
    <w:rsid w:val="00473ADC"/>
    <w:rsid w:val="004C3E6E"/>
    <w:rsid w:val="0051256E"/>
    <w:rsid w:val="006417DE"/>
    <w:rsid w:val="0065691B"/>
    <w:rsid w:val="00671E0D"/>
    <w:rsid w:val="006C5B58"/>
    <w:rsid w:val="007406CD"/>
    <w:rsid w:val="00763597"/>
    <w:rsid w:val="007838E2"/>
    <w:rsid w:val="00792E71"/>
    <w:rsid w:val="00977D12"/>
    <w:rsid w:val="00987D5C"/>
    <w:rsid w:val="009A3C73"/>
    <w:rsid w:val="009F5C9D"/>
    <w:rsid w:val="00A77F9C"/>
    <w:rsid w:val="00AC07E6"/>
    <w:rsid w:val="00AC46B7"/>
    <w:rsid w:val="00B53611"/>
    <w:rsid w:val="00B811BC"/>
    <w:rsid w:val="00B93FE7"/>
    <w:rsid w:val="00BF7DFD"/>
    <w:rsid w:val="00C948AF"/>
    <w:rsid w:val="00CC49D6"/>
    <w:rsid w:val="00CD2C80"/>
    <w:rsid w:val="00D10984"/>
    <w:rsid w:val="00D23844"/>
    <w:rsid w:val="00DA2C79"/>
    <w:rsid w:val="00E257B2"/>
    <w:rsid w:val="00E25DBE"/>
    <w:rsid w:val="00E52128"/>
    <w:rsid w:val="00E716AC"/>
    <w:rsid w:val="00ED0D4F"/>
    <w:rsid w:val="00EE3A4D"/>
    <w:rsid w:val="00F90BE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84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716AC"/>
    <w:rPr>
      <w:color w:val="808080"/>
    </w:rPr>
  </w:style>
  <w:style w:type="paragraph" w:styleId="BalloonText">
    <w:name w:val="Balloon Text"/>
    <w:basedOn w:val="Normal"/>
    <w:link w:val="BalloonTextChar"/>
    <w:uiPriority w:val="99"/>
    <w:semiHidden/>
    <w:unhideWhenUsed/>
    <w:rsid w:val="00E716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16AC"/>
    <w:rPr>
      <w:rFonts w:ascii="Tahoma" w:hAnsi="Tahoma" w:cs="Tahoma"/>
      <w:sz w:val="16"/>
      <w:szCs w:val="16"/>
    </w:rPr>
  </w:style>
  <w:style w:type="table" w:styleId="TableGrid">
    <w:name w:val="Table Grid"/>
    <w:basedOn w:val="TableNormal"/>
    <w:uiPriority w:val="59"/>
    <w:rsid w:val="00F90B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0C787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716AC"/>
    <w:rPr>
      <w:color w:val="808080"/>
    </w:rPr>
  </w:style>
  <w:style w:type="paragraph" w:styleId="BalloonText">
    <w:name w:val="Balloon Text"/>
    <w:basedOn w:val="Normal"/>
    <w:link w:val="BalloonTextChar"/>
    <w:uiPriority w:val="99"/>
    <w:semiHidden/>
    <w:unhideWhenUsed/>
    <w:rsid w:val="00E716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16AC"/>
    <w:rPr>
      <w:rFonts w:ascii="Tahoma" w:hAnsi="Tahoma" w:cs="Tahoma"/>
      <w:sz w:val="16"/>
      <w:szCs w:val="16"/>
    </w:rPr>
  </w:style>
  <w:style w:type="table" w:styleId="TableGrid">
    <w:name w:val="Table Grid"/>
    <w:basedOn w:val="TableNormal"/>
    <w:uiPriority w:val="59"/>
    <w:rsid w:val="00F90B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0C7879"/>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daneshnameh.roshd.ir/mavara/mavara-index.php?page=%D8%B6%D8%B1%DB%8C%D8%A8+%D8%B4%DA%A9%D8%B3%D8%A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aneshnameh.roshd.ir/mavara/mavara-index.php?page=%D8%A7%D9%BE%D8%AA%DB%8C%DA%A9" TargetMode="External"/><Relationship Id="rId11" Type="http://schemas.microsoft.com/office/2007/relationships/stylesWithEffects" Target="stylesWithEffects.xml"/><Relationship Id="rId5" Type="http://schemas.openxmlformats.org/officeDocument/2006/relationships/hyperlink" Target="http://daneshnameh.roshd.ir/mavara/mavara-index.php?page=%D8%B3%D8%B1%D8%B9%D8%AA+%D9%86%D9%88%D8%B1"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sci</Company>
  <LinksUpToDate>false</LinksUpToDate>
  <CharactersWithSpaces>6563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ghasemi-mahboob</dc:creator>
  <cp:lastModifiedBy>hh</cp:lastModifiedBy>
  <cp:revision>2</cp:revision>
  <dcterms:created xsi:type="dcterms:W3CDTF">2020-06-27T09:22:00Z</dcterms:created>
  <dcterms:modified xsi:type="dcterms:W3CDTF">2020-06-27T09:22:00Z</dcterms:modified>
</cp:coreProperties>
</file>